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515" w:rsidRPr="005D1350" w:rsidRDefault="000630F6" w:rsidP="005D1350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5D1350">
        <w:rPr>
          <w:rFonts w:asciiTheme="minorHAnsi" w:hAnsiTheme="minorHAnsi" w:cstheme="minorHAnsi"/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36830</wp:posOffset>
            </wp:positionH>
            <wp:positionV relativeFrom="margin">
              <wp:posOffset>-266065</wp:posOffset>
            </wp:positionV>
            <wp:extent cx="952500" cy="952500"/>
            <wp:effectExtent l="19050" t="0" r="0" b="0"/>
            <wp:wrapNone/>
            <wp:docPr id="6" name="Image 6" descr="Logo-Colmar-pour-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Colmar-pour-do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350" w:rsidRDefault="005D1350" w:rsidP="005D1350">
      <w:pPr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</w:p>
    <w:p w:rsidR="005D1350" w:rsidRDefault="005D1350" w:rsidP="005D1350">
      <w:pPr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</w:p>
    <w:p w:rsidR="005D1350" w:rsidRDefault="005D1350" w:rsidP="005D1350">
      <w:pPr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</w:p>
    <w:p w:rsidR="005D1350" w:rsidRPr="0058517C" w:rsidRDefault="003E1244" w:rsidP="003A41BB">
      <w:pPr>
        <w:autoSpaceDE w:val="0"/>
        <w:autoSpaceDN w:val="0"/>
        <w:adjustRightInd w:val="0"/>
        <w:spacing w:before="12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Direction du Développement C</w:t>
      </w:r>
      <w:r w:rsidR="005D1350" w:rsidRPr="0058517C">
        <w:rPr>
          <w:rFonts w:ascii="Calibri" w:hAnsi="Calibri" w:cs="Calibri"/>
          <w:color w:val="auto"/>
          <w:sz w:val="20"/>
          <w:szCs w:val="20"/>
        </w:rPr>
        <w:t>ulturel</w:t>
      </w:r>
    </w:p>
    <w:p w:rsidR="005D1350" w:rsidRPr="0058517C" w:rsidRDefault="00BF019B" w:rsidP="005D1350">
      <w:pPr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Service des</w:t>
      </w:r>
      <w:r w:rsidR="002E3E52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3E1244">
        <w:rPr>
          <w:rFonts w:ascii="Calibri" w:hAnsi="Calibri" w:cs="Calibri"/>
          <w:color w:val="auto"/>
          <w:sz w:val="20"/>
          <w:szCs w:val="20"/>
        </w:rPr>
        <w:t>A</w:t>
      </w:r>
      <w:r>
        <w:rPr>
          <w:rFonts w:ascii="Calibri" w:hAnsi="Calibri" w:cs="Calibri"/>
          <w:color w:val="auto"/>
          <w:sz w:val="20"/>
          <w:szCs w:val="20"/>
        </w:rPr>
        <w:t>ffaires</w:t>
      </w:r>
      <w:r w:rsidR="003E1244">
        <w:rPr>
          <w:rFonts w:ascii="Calibri" w:hAnsi="Calibri" w:cs="Calibri"/>
          <w:color w:val="auto"/>
          <w:sz w:val="20"/>
          <w:szCs w:val="20"/>
        </w:rPr>
        <w:t xml:space="preserve"> C</w:t>
      </w:r>
      <w:r w:rsidR="005D1350" w:rsidRPr="0058517C">
        <w:rPr>
          <w:rFonts w:ascii="Calibri" w:hAnsi="Calibri" w:cs="Calibri"/>
          <w:color w:val="auto"/>
          <w:sz w:val="20"/>
          <w:szCs w:val="20"/>
        </w:rPr>
        <w:t>ulturelles</w:t>
      </w:r>
    </w:p>
    <w:p w:rsidR="005D1350" w:rsidRPr="0058517C" w:rsidRDefault="005D1350" w:rsidP="005D1350">
      <w:pPr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58517C">
        <w:rPr>
          <w:rFonts w:ascii="Calibri" w:hAnsi="Calibri" w:cs="Calibri"/>
          <w:color w:val="auto"/>
          <w:sz w:val="20"/>
          <w:szCs w:val="20"/>
        </w:rPr>
        <w:t xml:space="preserve">Tél : 03 89 20 68 68 </w:t>
      </w:r>
    </w:p>
    <w:p w:rsidR="005D1350" w:rsidRPr="0058517C" w:rsidRDefault="005D1350" w:rsidP="005D1350">
      <w:pPr>
        <w:rPr>
          <w:rStyle w:val="Lienhypertexte"/>
          <w:rFonts w:ascii="Calibri" w:hAnsi="Calibri" w:cs="Calibri"/>
          <w:sz w:val="20"/>
          <w:szCs w:val="20"/>
        </w:rPr>
      </w:pPr>
      <w:r w:rsidRPr="0058517C">
        <w:rPr>
          <w:rFonts w:ascii="Calibri" w:hAnsi="Calibri" w:cs="Calibri"/>
          <w:color w:val="auto"/>
          <w:sz w:val="20"/>
          <w:szCs w:val="20"/>
        </w:rPr>
        <w:t xml:space="preserve">Courriel : </w:t>
      </w:r>
      <w:hyperlink r:id="rId9" w:history="1">
        <w:r w:rsidRPr="0058517C">
          <w:rPr>
            <w:rStyle w:val="Lienhypertexte"/>
            <w:rFonts w:ascii="Calibri" w:hAnsi="Calibri" w:cs="Calibri"/>
            <w:sz w:val="20"/>
            <w:szCs w:val="20"/>
          </w:rPr>
          <w:t>mireille.rouge@colmar.fr</w:t>
        </w:r>
      </w:hyperlink>
      <w:r w:rsidRPr="0058517C">
        <w:rPr>
          <w:rFonts w:ascii="Calibri" w:hAnsi="Calibri" w:cs="Calibri"/>
          <w:color w:val="auto"/>
          <w:sz w:val="20"/>
          <w:szCs w:val="20"/>
        </w:rPr>
        <w:t xml:space="preserve"> / </w:t>
      </w:r>
      <w:hyperlink r:id="rId10" w:history="1">
        <w:r w:rsidRPr="0058517C">
          <w:rPr>
            <w:rStyle w:val="Lienhypertexte"/>
            <w:rFonts w:ascii="Calibri" w:hAnsi="Calibri" w:cs="Calibri"/>
            <w:sz w:val="20"/>
            <w:szCs w:val="20"/>
          </w:rPr>
          <w:t>dominique.ben-haim@colmar.fr</w:t>
        </w:r>
      </w:hyperlink>
    </w:p>
    <w:p w:rsidR="000F3515" w:rsidRDefault="000F3515" w:rsidP="000345A4">
      <w:pPr>
        <w:spacing w:before="12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D1350">
        <w:rPr>
          <w:rFonts w:asciiTheme="minorHAnsi" w:hAnsiTheme="minorHAnsi" w:cstheme="minorHAnsi"/>
          <w:b/>
          <w:sz w:val="28"/>
          <w:szCs w:val="28"/>
          <w:u w:val="single"/>
        </w:rPr>
        <w:t>DOSSIER DE DEMANDE DE SUBVENTION POUR L’ANNÉE 20</w:t>
      </w:r>
      <w:r w:rsidR="00020B54">
        <w:rPr>
          <w:rFonts w:asciiTheme="minorHAnsi" w:hAnsiTheme="minorHAnsi" w:cstheme="minorHAnsi"/>
          <w:b/>
          <w:sz w:val="28"/>
          <w:szCs w:val="28"/>
          <w:u w:val="single"/>
        </w:rPr>
        <w:t>20</w:t>
      </w:r>
    </w:p>
    <w:p w:rsidR="000345A4" w:rsidRPr="000345A4" w:rsidRDefault="000345A4" w:rsidP="000D1081">
      <w:pPr>
        <w:ind w:right="-104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45A4">
        <w:rPr>
          <w:rFonts w:asciiTheme="minorHAnsi" w:hAnsiTheme="minorHAnsi" w:cstheme="minorHAnsi"/>
          <w:b/>
          <w:sz w:val="22"/>
          <w:szCs w:val="22"/>
        </w:rPr>
        <w:t>(Dossier à re</w:t>
      </w:r>
      <w:r w:rsidR="00BF019B">
        <w:rPr>
          <w:rFonts w:asciiTheme="minorHAnsi" w:hAnsiTheme="minorHAnsi" w:cstheme="minorHAnsi"/>
          <w:b/>
          <w:sz w:val="22"/>
          <w:szCs w:val="22"/>
        </w:rPr>
        <w:t xml:space="preserve">tourner au </w:t>
      </w:r>
      <w:r w:rsidR="006D2D9F">
        <w:rPr>
          <w:rFonts w:asciiTheme="minorHAnsi" w:hAnsiTheme="minorHAnsi" w:cstheme="minorHAnsi"/>
          <w:b/>
          <w:sz w:val="22"/>
          <w:szCs w:val="22"/>
        </w:rPr>
        <w:t>s</w:t>
      </w:r>
      <w:r w:rsidR="00BF019B">
        <w:rPr>
          <w:rFonts w:asciiTheme="minorHAnsi" w:hAnsiTheme="minorHAnsi" w:cstheme="minorHAnsi"/>
          <w:b/>
          <w:sz w:val="22"/>
          <w:szCs w:val="22"/>
        </w:rPr>
        <w:t>ervice des Affaires</w:t>
      </w:r>
      <w:r w:rsidRPr="000345A4">
        <w:rPr>
          <w:rFonts w:asciiTheme="minorHAnsi" w:hAnsiTheme="minorHAnsi" w:cstheme="minorHAnsi"/>
          <w:b/>
          <w:sz w:val="22"/>
          <w:szCs w:val="22"/>
        </w:rPr>
        <w:t xml:space="preserve"> Culturelles de la Ville de Colmar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="001B0190">
        <w:rPr>
          <w:rFonts w:asciiTheme="minorHAnsi" w:hAnsiTheme="minorHAnsi" w:cstheme="minorHAnsi"/>
          <w:b/>
          <w:sz w:val="22"/>
          <w:szCs w:val="22"/>
        </w:rPr>
        <w:t xml:space="preserve"> avant le 2</w:t>
      </w:r>
      <w:r w:rsidR="00015754">
        <w:rPr>
          <w:rFonts w:asciiTheme="minorHAnsi" w:hAnsiTheme="minorHAnsi" w:cstheme="minorHAnsi"/>
          <w:b/>
          <w:sz w:val="22"/>
          <w:szCs w:val="22"/>
        </w:rPr>
        <w:t>0</w:t>
      </w:r>
      <w:r w:rsidR="00570C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B0190">
        <w:rPr>
          <w:rFonts w:asciiTheme="minorHAnsi" w:hAnsiTheme="minorHAnsi" w:cstheme="minorHAnsi"/>
          <w:b/>
          <w:sz w:val="22"/>
          <w:szCs w:val="22"/>
        </w:rPr>
        <w:t>décembre 201</w:t>
      </w:r>
      <w:r w:rsidR="00015754">
        <w:rPr>
          <w:rFonts w:asciiTheme="minorHAnsi" w:hAnsiTheme="minorHAnsi" w:cstheme="minorHAnsi"/>
          <w:b/>
          <w:sz w:val="22"/>
          <w:szCs w:val="22"/>
        </w:rPr>
        <w:t>9</w:t>
      </w:r>
      <w:r w:rsidRPr="000345A4">
        <w:rPr>
          <w:rFonts w:asciiTheme="minorHAnsi" w:hAnsiTheme="minorHAnsi" w:cstheme="minorHAnsi"/>
          <w:b/>
          <w:sz w:val="22"/>
          <w:szCs w:val="22"/>
        </w:rPr>
        <w:t>)</w:t>
      </w:r>
    </w:p>
    <w:p w:rsidR="0058517C" w:rsidRPr="000345A4" w:rsidRDefault="006262BC" w:rsidP="000345A4">
      <w:pPr>
        <w:pBdr>
          <w:top w:val="single" w:sz="18" w:space="7" w:color="auto"/>
          <w:left w:val="single" w:sz="18" w:space="4" w:color="auto"/>
          <w:bottom w:val="single" w:sz="18" w:space="18" w:color="auto"/>
          <w:right w:val="single" w:sz="18" w:space="4" w:color="auto"/>
        </w:pBdr>
        <w:shd w:val="clear" w:color="auto" w:fill="CCFFFF"/>
        <w:spacing w:after="120"/>
        <w:ind w:right="-493"/>
        <w:rPr>
          <w:rFonts w:asciiTheme="minorHAnsi" w:hAnsiTheme="minorHAnsi" w:cstheme="minorHAnsi"/>
          <w:sz w:val="16"/>
          <w:szCs w:val="16"/>
        </w:rPr>
      </w:pPr>
      <w:r w:rsidRPr="005D1350">
        <w:rPr>
          <w:rFonts w:asciiTheme="minorHAnsi" w:hAnsiTheme="minorHAnsi" w:cstheme="minorHAnsi"/>
          <w:sz w:val="32"/>
          <w:szCs w:val="32"/>
        </w:rPr>
        <w:t xml:space="preserve">Association : </w:t>
      </w:r>
    </w:p>
    <w:p w:rsidR="000345A4" w:rsidRPr="0058517C" w:rsidRDefault="000345A4" w:rsidP="000345A4">
      <w:pPr>
        <w:pBdr>
          <w:top w:val="single" w:sz="18" w:space="7" w:color="auto"/>
          <w:left w:val="single" w:sz="18" w:space="4" w:color="auto"/>
          <w:bottom w:val="single" w:sz="18" w:space="18" w:color="auto"/>
          <w:right w:val="single" w:sz="18" w:space="4" w:color="auto"/>
        </w:pBdr>
        <w:shd w:val="clear" w:color="auto" w:fill="CCFFFF"/>
        <w:spacing w:after="120"/>
        <w:ind w:right="-493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="-72" w:tblpY="155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61"/>
        <w:gridCol w:w="1562"/>
        <w:gridCol w:w="1562"/>
        <w:gridCol w:w="236"/>
        <w:gridCol w:w="14"/>
        <w:gridCol w:w="4562"/>
      </w:tblGrid>
      <w:tr w:rsidR="00CD7357" w:rsidRPr="00620D7E" w:rsidTr="002D3D87">
        <w:trPr>
          <w:trHeight w:val="137"/>
        </w:trPr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57" w:rsidRPr="00620D7E" w:rsidRDefault="00CD7357" w:rsidP="00F570D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0D7E">
              <w:rPr>
                <w:rFonts w:asciiTheme="minorHAnsi" w:hAnsiTheme="minorHAnsi" w:cstheme="minorHAnsi"/>
                <w:b/>
                <w:sz w:val="18"/>
                <w:szCs w:val="18"/>
              </w:rPr>
              <w:t>Cadre réservé à l’Administration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357" w:rsidRPr="00620D7E" w:rsidRDefault="00CD7357" w:rsidP="00CD735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57" w:rsidRPr="00620D7E" w:rsidRDefault="00CD7357" w:rsidP="00CD7357">
            <w:pPr>
              <w:tabs>
                <w:tab w:val="left" w:pos="61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0D7E">
              <w:rPr>
                <w:rFonts w:asciiTheme="minorHAnsi" w:hAnsiTheme="minorHAnsi" w:cstheme="minorHAnsi"/>
                <w:b/>
                <w:sz w:val="20"/>
                <w:szCs w:val="20"/>
              </w:rPr>
              <w:t>Date de réception du dossier :</w:t>
            </w:r>
          </w:p>
        </w:tc>
      </w:tr>
      <w:tr w:rsidR="00093B5A" w:rsidRPr="00620D7E" w:rsidTr="002D3D87">
        <w:trPr>
          <w:trHeight w:val="568"/>
        </w:trPr>
        <w:tc>
          <w:tcPr>
            <w:tcW w:w="959" w:type="dxa"/>
            <w:tcBorders>
              <w:top w:val="single" w:sz="4" w:space="0" w:color="auto"/>
            </w:tcBorders>
          </w:tcPr>
          <w:p w:rsidR="00CD7357" w:rsidRPr="00620D7E" w:rsidRDefault="00CD7357" w:rsidP="00CD7357">
            <w:pPr>
              <w:tabs>
                <w:tab w:val="center" w:pos="1980"/>
                <w:tab w:val="left" w:pos="61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CD7357" w:rsidRPr="00620D7E" w:rsidRDefault="00CD7357" w:rsidP="00F570D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0D7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Subvention </w:t>
            </w:r>
            <w:r w:rsidR="00F570D7" w:rsidRPr="00620D7E">
              <w:rPr>
                <w:rFonts w:asciiTheme="minorHAnsi" w:hAnsiTheme="minorHAnsi" w:cstheme="minorHAnsi"/>
                <w:b/>
                <w:sz w:val="18"/>
                <w:szCs w:val="18"/>
              </w:rPr>
              <w:t>de fonctionnement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CD7357" w:rsidRPr="00620D7E" w:rsidRDefault="00CD7357" w:rsidP="00F570D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0D7E">
              <w:rPr>
                <w:rFonts w:asciiTheme="minorHAnsi" w:hAnsiTheme="minorHAnsi" w:cstheme="minorHAnsi"/>
                <w:b/>
                <w:sz w:val="18"/>
                <w:szCs w:val="18"/>
              </w:rPr>
              <w:t>FEC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CD7357" w:rsidRPr="00620D7E" w:rsidRDefault="00CD7357" w:rsidP="00CD735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0D7E">
              <w:rPr>
                <w:rFonts w:asciiTheme="minorHAnsi" w:hAnsiTheme="minorHAnsi" w:cstheme="minorHAnsi"/>
                <w:b/>
                <w:sz w:val="18"/>
                <w:szCs w:val="18"/>
              </w:rPr>
              <w:t>Aide à la Vie Associative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357" w:rsidRPr="00620D7E" w:rsidRDefault="00CD7357" w:rsidP="00CD735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57" w:rsidRPr="00620D7E" w:rsidRDefault="00CD7357" w:rsidP="00CD735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93B5A" w:rsidRPr="00620D7E" w:rsidTr="00F570D7">
        <w:trPr>
          <w:trHeight w:val="562"/>
        </w:trPr>
        <w:tc>
          <w:tcPr>
            <w:tcW w:w="959" w:type="dxa"/>
            <w:vAlign w:val="center"/>
          </w:tcPr>
          <w:p w:rsidR="00CD7357" w:rsidRPr="00620D7E" w:rsidRDefault="002562A2" w:rsidP="00C5082F">
            <w:pPr>
              <w:tabs>
                <w:tab w:val="center" w:pos="1980"/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D7E">
              <w:rPr>
                <w:rFonts w:asciiTheme="minorHAnsi" w:hAnsiTheme="minorHAnsi" w:cstheme="minorHAnsi"/>
                <w:b/>
                <w:sz w:val="22"/>
                <w:szCs w:val="22"/>
              </w:rPr>
              <w:t>201</w:t>
            </w:r>
            <w:r w:rsidR="00015754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561" w:type="dxa"/>
            <w:vAlign w:val="center"/>
          </w:tcPr>
          <w:p w:rsidR="00CD7357" w:rsidRPr="00620D7E" w:rsidRDefault="00CD7357" w:rsidP="00CD735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CD7357" w:rsidRPr="00620D7E" w:rsidRDefault="00CD7357" w:rsidP="00CD735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CD7357" w:rsidRPr="00620D7E" w:rsidRDefault="00CD7357" w:rsidP="00CD735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357" w:rsidRPr="00620D7E" w:rsidRDefault="00CD7357" w:rsidP="00CD7357">
            <w:pPr>
              <w:tabs>
                <w:tab w:val="center" w:pos="1980"/>
                <w:tab w:val="left" w:pos="61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357" w:rsidRPr="00620D7E" w:rsidRDefault="00CD7357" w:rsidP="00CD7357">
            <w:pPr>
              <w:tabs>
                <w:tab w:val="center" w:pos="1980"/>
                <w:tab w:val="left" w:pos="61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3B5A" w:rsidRPr="00620D7E" w:rsidTr="00F570D7">
        <w:trPr>
          <w:trHeight w:val="542"/>
        </w:trPr>
        <w:tc>
          <w:tcPr>
            <w:tcW w:w="959" w:type="dxa"/>
            <w:vAlign w:val="center"/>
          </w:tcPr>
          <w:p w:rsidR="00CD7357" w:rsidRPr="00620D7E" w:rsidRDefault="00CD7357" w:rsidP="00C5082F">
            <w:pPr>
              <w:tabs>
                <w:tab w:val="center" w:pos="1980"/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D7E">
              <w:rPr>
                <w:rFonts w:asciiTheme="minorHAnsi" w:hAnsiTheme="minorHAnsi" w:cstheme="minorHAnsi"/>
                <w:b/>
                <w:sz w:val="22"/>
                <w:szCs w:val="22"/>
              </w:rPr>
              <w:t>201</w:t>
            </w:r>
            <w:r w:rsidR="00015754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1561" w:type="dxa"/>
            <w:vAlign w:val="center"/>
          </w:tcPr>
          <w:p w:rsidR="00CD7357" w:rsidRPr="00620D7E" w:rsidRDefault="00CD7357" w:rsidP="00CD735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CD7357" w:rsidRPr="00620D7E" w:rsidRDefault="00CD7357" w:rsidP="00CD735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CD7357" w:rsidRPr="00620D7E" w:rsidRDefault="00CD7357" w:rsidP="00CD735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357" w:rsidRPr="00620D7E" w:rsidRDefault="00CD7357" w:rsidP="00CD7357">
            <w:pPr>
              <w:tabs>
                <w:tab w:val="center" w:pos="1980"/>
                <w:tab w:val="left" w:pos="6120"/>
              </w:tabs>
              <w:ind w:right="156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357" w:rsidRPr="00620D7E" w:rsidRDefault="00CD7357" w:rsidP="00CD7357">
            <w:pPr>
              <w:tabs>
                <w:tab w:val="center" w:pos="1980"/>
                <w:tab w:val="left" w:pos="6120"/>
              </w:tabs>
              <w:ind w:right="156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20D7E" w:rsidRPr="00CD68AE" w:rsidRDefault="00620D7E" w:rsidP="00620D7E">
      <w:pPr>
        <w:spacing w:after="240"/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60"/>
        <w:gridCol w:w="6444"/>
      </w:tblGrid>
      <w:tr w:rsidR="00620D7E" w:rsidRPr="00620D7E" w:rsidTr="00620D7E">
        <w:trPr>
          <w:trHeight w:val="851"/>
        </w:trPr>
        <w:tc>
          <w:tcPr>
            <w:tcW w:w="3686" w:type="dxa"/>
            <w:tcBorders>
              <w:right w:val="nil"/>
            </w:tcBorders>
            <w:vAlign w:val="center"/>
          </w:tcPr>
          <w:p w:rsidR="000845E4" w:rsidRDefault="00620D7E" w:rsidP="00AC795D">
            <w:pPr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Siège</w:t>
            </w:r>
            <w:r w:rsidR="009C412B">
              <w:rPr>
                <w:rFonts w:asciiTheme="minorHAnsi" w:hAnsiTheme="minorHAnsi" w:cstheme="minorHAnsi"/>
                <w:b/>
                <w:bCs/>
              </w:rPr>
              <w:t xml:space="preserve"> de l’A</w:t>
            </w:r>
            <w:r w:rsidR="000845E4">
              <w:rPr>
                <w:rFonts w:asciiTheme="minorHAnsi" w:hAnsiTheme="minorHAnsi" w:cstheme="minorHAnsi"/>
                <w:b/>
                <w:bCs/>
              </w:rPr>
              <w:t>ssociation</w:t>
            </w:r>
          </w:p>
          <w:p w:rsidR="00620D7E" w:rsidRPr="00620D7E" w:rsidRDefault="00620D7E" w:rsidP="00AC795D">
            <w:pPr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(</w:t>
            </w:r>
            <w:proofErr w:type="gramStart"/>
            <w:r w:rsidRPr="00620D7E">
              <w:rPr>
                <w:rFonts w:asciiTheme="minorHAnsi" w:hAnsiTheme="minorHAnsi" w:cstheme="minorHAnsi"/>
                <w:b/>
                <w:bCs/>
              </w:rPr>
              <w:t>adresse</w:t>
            </w:r>
            <w:proofErr w:type="gramEnd"/>
            <w:r w:rsidRPr="00620D7E">
              <w:rPr>
                <w:rFonts w:asciiTheme="minorHAnsi" w:hAnsiTheme="minorHAnsi" w:cstheme="minorHAnsi"/>
                <w:b/>
                <w:bCs/>
              </w:rPr>
              <w:t xml:space="preserve"> et n° de téléphone)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620D7E" w:rsidRPr="00620D7E" w:rsidRDefault="00620D7E" w:rsidP="00AC795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444" w:type="dxa"/>
            <w:tcBorders>
              <w:left w:val="nil"/>
            </w:tcBorders>
            <w:vAlign w:val="center"/>
          </w:tcPr>
          <w:p w:rsidR="00620D7E" w:rsidRPr="00620D7E" w:rsidRDefault="00620D7E" w:rsidP="00AC795D">
            <w:pPr>
              <w:rPr>
                <w:rFonts w:asciiTheme="minorHAnsi" w:hAnsiTheme="minorHAnsi" w:cstheme="minorHAnsi"/>
              </w:rPr>
            </w:pPr>
          </w:p>
        </w:tc>
      </w:tr>
      <w:tr w:rsidR="00620D7E" w:rsidRPr="00620D7E" w:rsidTr="0058517C">
        <w:trPr>
          <w:trHeight w:val="567"/>
        </w:trPr>
        <w:tc>
          <w:tcPr>
            <w:tcW w:w="3686" w:type="dxa"/>
            <w:tcBorders>
              <w:right w:val="nil"/>
            </w:tcBorders>
            <w:vAlign w:val="center"/>
          </w:tcPr>
          <w:p w:rsidR="00620D7E" w:rsidRPr="00620D7E" w:rsidRDefault="00620D7E" w:rsidP="00AC795D">
            <w:pPr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N° SIRET (obligatoire)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620D7E" w:rsidRPr="00620D7E" w:rsidRDefault="00620D7E" w:rsidP="00AC795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444" w:type="dxa"/>
            <w:tcBorders>
              <w:left w:val="nil"/>
            </w:tcBorders>
            <w:vAlign w:val="center"/>
          </w:tcPr>
          <w:p w:rsidR="00620D7E" w:rsidRPr="00620D7E" w:rsidRDefault="00620D7E" w:rsidP="00AC795D">
            <w:pPr>
              <w:rPr>
                <w:rFonts w:asciiTheme="minorHAnsi" w:hAnsiTheme="minorHAnsi" w:cstheme="minorHAnsi"/>
              </w:rPr>
            </w:pPr>
          </w:p>
        </w:tc>
      </w:tr>
      <w:tr w:rsidR="00620D7E" w:rsidRPr="00620D7E" w:rsidTr="0058517C">
        <w:trPr>
          <w:trHeight w:val="567"/>
        </w:trPr>
        <w:tc>
          <w:tcPr>
            <w:tcW w:w="3686" w:type="dxa"/>
            <w:tcBorders>
              <w:right w:val="nil"/>
            </w:tcBorders>
            <w:vAlign w:val="center"/>
          </w:tcPr>
          <w:p w:rsidR="00620D7E" w:rsidRPr="00620D7E" w:rsidRDefault="00620D7E" w:rsidP="00AC795D">
            <w:pPr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Nombre de permanents salariés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620D7E" w:rsidRPr="00620D7E" w:rsidRDefault="00620D7E" w:rsidP="00AC795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444" w:type="dxa"/>
            <w:tcBorders>
              <w:left w:val="nil"/>
            </w:tcBorders>
            <w:vAlign w:val="center"/>
          </w:tcPr>
          <w:p w:rsidR="00620D7E" w:rsidRPr="00620D7E" w:rsidRDefault="00620D7E" w:rsidP="00AC795D">
            <w:pPr>
              <w:rPr>
                <w:rFonts w:asciiTheme="minorHAnsi" w:hAnsiTheme="minorHAnsi" w:cstheme="minorHAnsi"/>
              </w:rPr>
            </w:pPr>
          </w:p>
        </w:tc>
      </w:tr>
      <w:tr w:rsidR="00620D7E" w:rsidRPr="00620D7E" w:rsidTr="0058517C">
        <w:trPr>
          <w:trHeight w:val="567"/>
        </w:trPr>
        <w:tc>
          <w:tcPr>
            <w:tcW w:w="3686" w:type="dxa"/>
            <w:tcBorders>
              <w:right w:val="nil"/>
            </w:tcBorders>
            <w:vAlign w:val="center"/>
          </w:tcPr>
          <w:p w:rsidR="00620D7E" w:rsidRPr="00620D7E" w:rsidRDefault="00620D7E" w:rsidP="00AC795D">
            <w:pPr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Nombre total de membres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620D7E" w:rsidRPr="00620D7E" w:rsidRDefault="00620D7E" w:rsidP="00AC795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444" w:type="dxa"/>
            <w:tcBorders>
              <w:left w:val="nil"/>
            </w:tcBorders>
            <w:vAlign w:val="center"/>
          </w:tcPr>
          <w:p w:rsidR="00620D7E" w:rsidRPr="00620D7E" w:rsidRDefault="00620D7E" w:rsidP="00AC795D">
            <w:pPr>
              <w:rPr>
                <w:rFonts w:asciiTheme="minorHAnsi" w:hAnsiTheme="minorHAnsi" w:cstheme="minorHAnsi"/>
              </w:rPr>
            </w:pPr>
          </w:p>
        </w:tc>
      </w:tr>
      <w:tr w:rsidR="00620D7E" w:rsidRPr="00620D7E" w:rsidTr="0058517C">
        <w:trPr>
          <w:trHeight w:val="567"/>
        </w:trPr>
        <w:tc>
          <w:tcPr>
            <w:tcW w:w="3686" w:type="dxa"/>
            <w:tcBorders>
              <w:right w:val="nil"/>
            </w:tcBorders>
            <w:vAlign w:val="center"/>
          </w:tcPr>
          <w:p w:rsidR="00620D7E" w:rsidRPr="00620D7E" w:rsidRDefault="00620D7E" w:rsidP="00AC795D">
            <w:pPr>
              <w:ind w:right="72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Taux des cotisations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620D7E" w:rsidRPr="00620D7E" w:rsidRDefault="00620D7E" w:rsidP="00AC795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444" w:type="dxa"/>
            <w:tcBorders>
              <w:left w:val="nil"/>
            </w:tcBorders>
            <w:vAlign w:val="center"/>
          </w:tcPr>
          <w:p w:rsidR="00620D7E" w:rsidRPr="00620D7E" w:rsidRDefault="00620D7E" w:rsidP="00AC795D">
            <w:pPr>
              <w:rPr>
                <w:rFonts w:asciiTheme="minorHAnsi" w:hAnsiTheme="minorHAnsi" w:cstheme="minorHAnsi"/>
              </w:rPr>
            </w:pPr>
          </w:p>
        </w:tc>
      </w:tr>
      <w:tr w:rsidR="00620D7E" w:rsidRPr="00620D7E" w:rsidTr="00570E9F">
        <w:trPr>
          <w:trHeight w:val="685"/>
        </w:trPr>
        <w:tc>
          <w:tcPr>
            <w:tcW w:w="3686" w:type="dxa"/>
            <w:tcBorders>
              <w:right w:val="nil"/>
            </w:tcBorders>
            <w:vAlign w:val="center"/>
          </w:tcPr>
          <w:p w:rsidR="00620D7E" w:rsidRPr="00620D7E" w:rsidRDefault="00620D7E" w:rsidP="00AC795D">
            <w:pPr>
              <w:ind w:right="-14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Nom, adresse, téléphone du Président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620D7E" w:rsidRPr="00620D7E" w:rsidRDefault="00620D7E" w:rsidP="00AC795D">
            <w:pPr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444" w:type="dxa"/>
            <w:tcBorders>
              <w:left w:val="nil"/>
            </w:tcBorders>
            <w:vAlign w:val="center"/>
          </w:tcPr>
          <w:p w:rsidR="00620D7E" w:rsidRPr="00620D7E" w:rsidRDefault="00620D7E" w:rsidP="00AC795D">
            <w:pPr>
              <w:rPr>
                <w:rFonts w:asciiTheme="minorHAnsi" w:hAnsiTheme="minorHAnsi" w:cstheme="minorHAnsi"/>
              </w:rPr>
            </w:pPr>
          </w:p>
        </w:tc>
      </w:tr>
      <w:tr w:rsidR="00620D7E" w:rsidRPr="00620D7E" w:rsidTr="00570E9F">
        <w:trPr>
          <w:trHeight w:val="967"/>
        </w:trPr>
        <w:tc>
          <w:tcPr>
            <w:tcW w:w="3686" w:type="dxa"/>
            <w:tcBorders>
              <w:right w:val="nil"/>
            </w:tcBorders>
            <w:vAlign w:val="center"/>
          </w:tcPr>
          <w:p w:rsidR="00620D7E" w:rsidRPr="00570E9F" w:rsidRDefault="00620D7E" w:rsidP="00570E9F">
            <w:pPr>
              <w:ind w:right="72"/>
              <w:rPr>
                <w:rFonts w:asciiTheme="minorHAnsi" w:hAnsiTheme="minorHAnsi" w:cstheme="minorHAnsi"/>
                <w:b/>
                <w:bCs/>
              </w:rPr>
            </w:pPr>
            <w:r w:rsidRPr="00570E9F">
              <w:rPr>
                <w:rFonts w:asciiTheme="minorHAnsi" w:hAnsiTheme="minorHAnsi" w:cstheme="minorHAnsi"/>
                <w:b/>
                <w:bCs/>
              </w:rPr>
              <w:t xml:space="preserve">Personne chargée du dossier au sein de l’Association </w:t>
            </w:r>
          </w:p>
          <w:p w:rsidR="00570E9F" w:rsidRPr="00570E9F" w:rsidRDefault="000D3830" w:rsidP="00570E9F">
            <w:pPr>
              <w:ind w:right="72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(Nom</w:t>
            </w:r>
            <w:r w:rsidR="00570E9F" w:rsidRPr="00570E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Prénom, n° de téléphone, e-mail)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620D7E" w:rsidRPr="00620D7E" w:rsidRDefault="00620D7E" w:rsidP="00AC795D">
            <w:pPr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444" w:type="dxa"/>
            <w:tcBorders>
              <w:left w:val="nil"/>
            </w:tcBorders>
            <w:vAlign w:val="center"/>
          </w:tcPr>
          <w:p w:rsidR="00620D7E" w:rsidRPr="00620D7E" w:rsidRDefault="00620D7E" w:rsidP="00AC795D">
            <w:pPr>
              <w:rPr>
                <w:rFonts w:asciiTheme="minorHAnsi" w:hAnsiTheme="minorHAnsi" w:cstheme="minorHAnsi"/>
              </w:rPr>
            </w:pPr>
          </w:p>
        </w:tc>
      </w:tr>
    </w:tbl>
    <w:p w:rsidR="00620D7E" w:rsidRPr="00CD68AE" w:rsidRDefault="00620D7E" w:rsidP="002E2E82">
      <w:pPr>
        <w:spacing w:after="120"/>
        <w:jc w:val="both"/>
        <w:rPr>
          <w:rFonts w:asciiTheme="minorHAnsi" w:hAnsiTheme="minorHAnsi" w:cstheme="minorHAnsi"/>
          <w:sz w:val="8"/>
          <w:szCs w:val="8"/>
          <w:u w:val="single"/>
        </w:rPr>
      </w:pPr>
    </w:p>
    <w:p w:rsidR="0041426A" w:rsidRPr="00620D7E" w:rsidRDefault="00620D7E" w:rsidP="002E2E82">
      <w:pPr>
        <w:spacing w:after="120"/>
        <w:jc w:val="both"/>
        <w:rPr>
          <w:rFonts w:asciiTheme="minorHAnsi" w:hAnsiTheme="minorHAnsi" w:cstheme="minorHAnsi"/>
          <w:sz w:val="28"/>
          <w:szCs w:val="28"/>
        </w:rPr>
      </w:pPr>
      <w:r w:rsidRPr="00620D7E">
        <w:rPr>
          <w:rFonts w:asciiTheme="minorHAnsi" w:hAnsiTheme="minorHAnsi" w:cstheme="minorHAnsi"/>
          <w:b/>
          <w:sz w:val="28"/>
          <w:szCs w:val="28"/>
          <w:u w:val="single"/>
        </w:rPr>
        <w:t xml:space="preserve">Pièces complémentaires </w:t>
      </w:r>
      <w:r w:rsidR="000845E4">
        <w:rPr>
          <w:rFonts w:asciiTheme="minorHAnsi" w:hAnsiTheme="minorHAnsi" w:cstheme="minorHAnsi"/>
          <w:b/>
          <w:sz w:val="28"/>
          <w:szCs w:val="28"/>
          <w:u w:val="single"/>
        </w:rPr>
        <w:t>(</w:t>
      </w:r>
      <w:r w:rsidRPr="00620D7E">
        <w:rPr>
          <w:rFonts w:asciiTheme="minorHAnsi" w:hAnsiTheme="minorHAnsi" w:cstheme="minorHAnsi"/>
          <w:b/>
          <w:sz w:val="28"/>
          <w:szCs w:val="28"/>
          <w:u w:val="single"/>
        </w:rPr>
        <w:t>obligatoires</w:t>
      </w:r>
      <w:r w:rsidR="000845E4">
        <w:rPr>
          <w:rFonts w:asciiTheme="minorHAnsi" w:hAnsiTheme="minorHAnsi" w:cstheme="minorHAnsi"/>
          <w:b/>
          <w:sz w:val="28"/>
          <w:szCs w:val="28"/>
          <w:u w:val="single"/>
        </w:rPr>
        <w:t>)</w:t>
      </w:r>
      <w:r w:rsidR="00D734F8" w:rsidRPr="00620D7E">
        <w:rPr>
          <w:rFonts w:asciiTheme="minorHAnsi" w:hAnsiTheme="minorHAnsi" w:cstheme="minorHAnsi"/>
          <w:sz w:val="28"/>
          <w:szCs w:val="28"/>
        </w:rPr>
        <w:t> :</w:t>
      </w:r>
    </w:p>
    <w:p w:rsidR="0041426A" w:rsidRPr="00CD68AE" w:rsidRDefault="0041426A" w:rsidP="00CD68AE">
      <w:pPr>
        <w:numPr>
          <w:ilvl w:val="0"/>
          <w:numId w:val="22"/>
        </w:numPr>
        <w:tabs>
          <w:tab w:val="clear" w:pos="1245"/>
          <w:tab w:val="num" w:pos="540"/>
        </w:tabs>
        <w:spacing w:after="120"/>
        <w:ind w:left="540" w:hanging="360"/>
        <w:jc w:val="both"/>
        <w:rPr>
          <w:rFonts w:asciiTheme="minorHAnsi" w:hAnsiTheme="minorHAnsi" w:cstheme="minorHAnsi"/>
          <w:b/>
        </w:rPr>
      </w:pPr>
      <w:r w:rsidRPr="00CD68AE">
        <w:rPr>
          <w:rFonts w:asciiTheme="minorHAnsi" w:hAnsiTheme="minorHAnsi" w:cstheme="minorHAnsi"/>
          <w:b/>
        </w:rPr>
        <w:t xml:space="preserve">La </w:t>
      </w:r>
      <w:r w:rsidR="00C41785" w:rsidRPr="00CD68AE">
        <w:rPr>
          <w:rFonts w:asciiTheme="minorHAnsi" w:hAnsiTheme="minorHAnsi" w:cstheme="minorHAnsi"/>
          <w:b/>
        </w:rPr>
        <w:t>composition du</w:t>
      </w:r>
      <w:r w:rsidRPr="00CD68AE">
        <w:rPr>
          <w:rFonts w:asciiTheme="minorHAnsi" w:hAnsiTheme="minorHAnsi" w:cstheme="minorHAnsi"/>
          <w:b/>
        </w:rPr>
        <w:t xml:space="preserve"> conseil d’administration </w:t>
      </w:r>
      <w:r w:rsidR="00C41785" w:rsidRPr="00CD68AE">
        <w:rPr>
          <w:rFonts w:asciiTheme="minorHAnsi" w:hAnsiTheme="minorHAnsi" w:cstheme="minorHAnsi"/>
          <w:b/>
        </w:rPr>
        <w:t>dont le</w:t>
      </w:r>
      <w:r w:rsidRPr="00CD68AE">
        <w:rPr>
          <w:rFonts w:asciiTheme="minorHAnsi" w:hAnsiTheme="minorHAnsi" w:cstheme="minorHAnsi"/>
          <w:b/>
        </w:rPr>
        <w:t xml:space="preserve"> bureau de votre association et le </w:t>
      </w:r>
      <w:r w:rsidR="00420FBF" w:rsidRPr="00CD68AE">
        <w:rPr>
          <w:rFonts w:asciiTheme="minorHAnsi" w:hAnsiTheme="minorHAnsi" w:cstheme="minorHAnsi"/>
          <w:b/>
        </w:rPr>
        <w:t xml:space="preserve">dernier </w:t>
      </w:r>
      <w:r w:rsidRPr="00CD68AE">
        <w:rPr>
          <w:rFonts w:asciiTheme="minorHAnsi" w:hAnsiTheme="minorHAnsi" w:cstheme="minorHAnsi"/>
          <w:b/>
        </w:rPr>
        <w:t>procès-verbal de l’Assemblée Générale</w:t>
      </w:r>
    </w:p>
    <w:p w:rsidR="00E01902" w:rsidRPr="00620D7E" w:rsidRDefault="002562A2" w:rsidP="00CD68AE">
      <w:pPr>
        <w:numPr>
          <w:ilvl w:val="0"/>
          <w:numId w:val="22"/>
        </w:numPr>
        <w:tabs>
          <w:tab w:val="clear" w:pos="1245"/>
          <w:tab w:val="num" w:pos="540"/>
        </w:tabs>
        <w:spacing w:after="120"/>
        <w:ind w:left="540" w:hanging="360"/>
        <w:jc w:val="both"/>
        <w:rPr>
          <w:rFonts w:asciiTheme="minorHAnsi" w:hAnsiTheme="minorHAnsi" w:cstheme="minorHAnsi"/>
          <w:b/>
        </w:rPr>
      </w:pPr>
      <w:r w:rsidRPr="00620D7E">
        <w:rPr>
          <w:rFonts w:asciiTheme="minorHAnsi" w:hAnsiTheme="minorHAnsi" w:cstheme="minorHAnsi"/>
          <w:b/>
        </w:rPr>
        <w:t>Les statuts de votre organisme + attestation d’enregistrement au tribunal</w:t>
      </w:r>
      <w:r w:rsidR="00CD68AE">
        <w:rPr>
          <w:rFonts w:asciiTheme="minorHAnsi" w:hAnsiTheme="minorHAnsi" w:cstheme="minorHAnsi"/>
          <w:b/>
        </w:rPr>
        <w:t xml:space="preserve"> (sauf si déjà transmis)</w:t>
      </w:r>
    </w:p>
    <w:p w:rsidR="0041426A" w:rsidRPr="00CD68AE" w:rsidRDefault="00E76F74" w:rsidP="004D7363">
      <w:pPr>
        <w:numPr>
          <w:ilvl w:val="0"/>
          <w:numId w:val="22"/>
        </w:numPr>
        <w:tabs>
          <w:tab w:val="clear" w:pos="1245"/>
          <w:tab w:val="num" w:pos="540"/>
        </w:tabs>
        <w:spacing w:after="120"/>
        <w:ind w:left="540" w:hanging="360"/>
        <w:jc w:val="both"/>
        <w:rPr>
          <w:rFonts w:asciiTheme="minorHAnsi" w:hAnsiTheme="minorHAnsi" w:cstheme="minorHAnsi"/>
          <w:b/>
        </w:rPr>
      </w:pPr>
      <w:r w:rsidRPr="00CD68AE">
        <w:rPr>
          <w:rFonts w:asciiTheme="minorHAnsi" w:hAnsiTheme="minorHAnsi" w:cstheme="minorHAnsi"/>
          <w:b/>
        </w:rPr>
        <w:t xml:space="preserve">La justification de la subvention versée en </w:t>
      </w:r>
      <w:r w:rsidR="0027589F" w:rsidRPr="00CD68AE">
        <w:rPr>
          <w:rFonts w:asciiTheme="minorHAnsi" w:hAnsiTheme="minorHAnsi" w:cstheme="minorHAnsi"/>
          <w:b/>
        </w:rPr>
        <w:t>20</w:t>
      </w:r>
      <w:r w:rsidR="00A82B5E" w:rsidRPr="00CD68AE">
        <w:rPr>
          <w:rFonts w:asciiTheme="minorHAnsi" w:hAnsiTheme="minorHAnsi" w:cstheme="minorHAnsi"/>
          <w:b/>
        </w:rPr>
        <w:t>1</w:t>
      </w:r>
      <w:r w:rsidR="00015754">
        <w:rPr>
          <w:rFonts w:asciiTheme="minorHAnsi" w:hAnsiTheme="minorHAnsi" w:cstheme="minorHAnsi"/>
          <w:b/>
        </w:rPr>
        <w:t>9</w:t>
      </w:r>
      <w:r w:rsidR="00C74F7A" w:rsidRPr="00CD68AE">
        <w:rPr>
          <w:rFonts w:asciiTheme="minorHAnsi" w:hAnsiTheme="minorHAnsi" w:cstheme="minorHAnsi"/>
          <w:b/>
        </w:rPr>
        <w:t xml:space="preserve"> </w:t>
      </w:r>
      <w:r w:rsidR="000D40EB" w:rsidRPr="00CD68AE">
        <w:rPr>
          <w:rFonts w:asciiTheme="minorHAnsi" w:hAnsiTheme="minorHAnsi" w:cstheme="minorHAnsi"/>
          <w:b/>
        </w:rPr>
        <w:t>(la non just</w:t>
      </w:r>
      <w:r w:rsidR="002E3E52">
        <w:rPr>
          <w:rFonts w:asciiTheme="minorHAnsi" w:hAnsiTheme="minorHAnsi" w:cstheme="minorHAnsi"/>
          <w:b/>
        </w:rPr>
        <w:t>ification annule</w:t>
      </w:r>
      <w:r w:rsidR="00D30ECE">
        <w:rPr>
          <w:rFonts w:asciiTheme="minorHAnsi" w:hAnsiTheme="minorHAnsi" w:cstheme="minorHAnsi"/>
          <w:b/>
        </w:rPr>
        <w:t xml:space="preserve"> la demande 20</w:t>
      </w:r>
      <w:r w:rsidR="00015754">
        <w:rPr>
          <w:rFonts w:asciiTheme="minorHAnsi" w:hAnsiTheme="minorHAnsi" w:cstheme="minorHAnsi"/>
          <w:b/>
        </w:rPr>
        <w:t>20</w:t>
      </w:r>
      <w:r w:rsidR="000D40EB" w:rsidRPr="00CD68AE">
        <w:rPr>
          <w:rFonts w:asciiTheme="minorHAnsi" w:hAnsiTheme="minorHAnsi" w:cstheme="minorHAnsi"/>
          <w:b/>
        </w:rPr>
        <w:t>)</w:t>
      </w:r>
    </w:p>
    <w:p w:rsidR="00B3302F" w:rsidRPr="00620D7E" w:rsidRDefault="00E76F74" w:rsidP="004D7363">
      <w:pPr>
        <w:numPr>
          <w:ilvl w:val="0"/>
          <w:numId w:val="22"/>
        </w:numPr>
        <w:tabs>
          <w:tab w:val="clear" w:pos="1245"/>
          <w:tab w:val="num" w:pos="540"/>
        </w:tabs>
        <w:spacing w:after="240"/>
        <w:ind w:left="538" w:hanging="357"/>
        <w:jc w:val="both"/>
        <w:rPr>
          <w:rFonts w:asciiTheme="minorHAnsi" w:hAnsiTheme="minorHAnsi" w:cstheme="minorHAnsi"/>
          <w:b/>
        </w:rPr>
      </w:pPr>
      <w:r w:rsidRPr="00620D7E">
        <w:rPr>
          <w:rFonts w:asciiTheme="minorHAnsi" w:hAnsiTheme="minorHAnsi" w:cstheme="minorHAnsi"/>
          <w:b/>
        </w:rPr>
        <w:t>Un relevé d’identité bancaire</w:t>
      </w:r>
      <w:r w:rsidR="00093B5A" w:rsidRPr="00620D7E">
        <w:rPr>
          <w:rFonts w:asciiTheme="minorHAnsi" w:hAnsiTheme="minorHAnsi" w:cstheme="minorHAnsi"/>
          <w:b/>
        </w:rPr>
        <w:t xml:space="preserve"> (obligatoire à chaque demande)</w:t>
      </w:r>
    </w:p>
    <w:p w:rsidR="00A31C3F" w:rsidRPr="00A31C3F" w:rsidRDefault="00A31C3F" w:rsidP="001D4F1C">
      <w:pPr>
        <w:spacing w:after="240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:rsidR="00DD1427" w:rsidRPr="00620D7E" w:rsidRDefault="00210D7F" w:rsidP="001D4F1C">
      <w:pPr>
        <w:spacing w:after="240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  <w:b/>
          <w:bCs/>
          <w:sz w:val="28"/>
          <w:szCs w:val="28"/>
          <w:u w:val="single"/>
        </w:rPr>
        <w:t>Association</w:t>
      </w:r>
      <w:r w:rsidRPr="00620D7E">
        <w:rPr>
          <w:rFonts w:asciiTheme="minorHAnsi" w:hAnsiTheme="minorHAnsi" w:cstheme="minorHAnsi"/>
          <w:b/>
          <w:bCs/>
          <w:sz w:val="28"/>
          <w:szCs w:val="28"/>
        </w:rPr>
        <w:t> :</w:t>
      </w:r>
    </w:p>
    <w:p w:rsidR="00A31C3F" w:rsidRDefault="00A31C3F" w:rsidP="00A31C3F">
      <w:pPr>
        <w:spacing w:after="120"/>
        <w:jc w:val="center"/>
        <w:rPr>
          <w:rFonts w:asciiTheme="minorHAnsi" w:hAnsiTheme="minorHAnsi" w:cstheme="minorHAnsi"/>
          <w:sz w:val="36"/>
          <w:szCs w:val="36"/>
          <w:u w:val="single"/>
        </w:rPr>
      </w:pPr>
    </w:p>
    <w:p w:rsidR="00FC27B1" w:rsidRDefault="002E4CEA" w:rsidP="00A31C3F">
      <w:pPr>
        <w:spacing w:after="240"/>
        <w:jc w:val="center"/>
        <w:rPr>
          <w:rFonts w:asciiTheme="minorHAnsi" w:hAnsiTheme="minorHAnsi" w:cstheme="minorHAnsi"/>
          <w:sz w:val="36"/>
          <w:szCs w:val="36"/>
          <w:u w:val="single"/>
        </w:rPr>
      </w:pPr>
      <w:r w:rsidRPr="00620D7E">
        <w:rPr>
          <w:rFonts w:asciiTheme="minorHAnsi" w:hAnsiTheme="minorHAnsi" w:cstheme="minorHAnsi"/>
          <w:sz w:val="36"/>
          <w:szCs w:val="36"/>
          <w:u w:val="single"/>
        </w:rPr>
        <w:t>SITUATION FINANCIÈRE 20</w:t>
      </w:r>
      <w:r w:rsidR="00A82B5E" w:rsidRPr="00620D7E">
        <w:rPr>
          <w:rFonts w:asciiTheme="minorHAnsi" w:hAnsiTheme="minorHAnsi" w:cstheme="minorHAnsi"/>
          <w:sz w:val="36"/>
          <w:szCs w:val="36"/>
          <w:u w:val="single"/>
        </w:rPr>
        <w:t>1</w:t>
      </w:r>
      <w:r w:rsidR="00015754">
        <w:rPr>
          <w:rFonts w:asciiTheme="minorHAnsi" w:hAnsiTheme="minorHAnsi" w:cstheme="minorHAnsi"/>
          <w:sz w:val="36"/>
          <w:szCs w:val="36"/>
          <w:u w:val="single"/>
        </w:rPr>
        <w:t>9</w:t>
      </w:r>
    </w:p>
    <w:p w:rsidR="00A31C3F" w:rsidRPr="00A31C3F" w:rsidRDefault="00A31C3F" w:rsidP="00A31C3F">
      <w:pPr>
        <w:jc w:val="center"/>
        <w:rPr>
          <w:rFonts w:asciiTheme="minorHAnsi" w:hAnsiTheme="minorHAnsi" w:cstheme="minorHAnsi"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264"/>
      </w:tblGrid>
      <w:tr w:rsidR="00FC27B1" w:rsidRPr="00620D7E" w:rsidTr="00A31C3F">
        <w:trPr>
          <w:jc w:val="center"/>
        </w:trPr>
        <w:tc>
          <w:tcPr>
            <w:tcW w:w="6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C27B1" w:rsidRPr="00620D7E" w:rsidRDefault="00FC27B1" w:rsidP="00E05392">
            <w:pPr>
              <w:ind w:left="540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AVOIR</w:t>
            </w:r>
          </w:p>
        </w:tc>
        <w:tc>
          <w:tcPr>
            <w:tcW w:w="226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C27B1" w:rsidRPr="00620D7E" w:rsidRDefault="00FC27B1" w:rsidP="00CD68AE">
            <w:pPr>
              <w:jc w:val="center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MONTANT</w:t>
            </w:r>
          </w:p>
        </w:tc>
      </w:tr>
      <w:tr w:rsidR="00FC27B1" w:rsidRPr="00620D7E" w:rsidTr="00A31C3F">
        <w:trPr>
          <w:trHeight w:val="284"/>
          <w:jc w:val="center"/>
        </w:trPr>
        <w:tc>
          <w:tcPr>
            <w:tcW w:w="6948" w:type="dxa"/>
            <w:tcBorders>
              <w:top w:val="single" w:sz="18" w:space="0" w:color="auto"/>
            </w:tcBorders>
            <w:vAlign w:val="center"/>
          </w:tcPr>
          <w:p w:rsidR="00FC27B1" w:rsidRPr="00620D7E" w:rsidRDefault="00FC27B1" w:rsidP="00A93180">
            <w:pPr>
              <w:ind w:left="54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  <w:u w:val="single"/>
              </w:rPr>
              <w:t>Comptes bancaires</w:t>
            </w:r>
          </w:p>
        </w:tc>
        <w:tc>
          <w:tcPr>
            <w:tcW w:w="2264" w:type="dxa"/>
            <w:tcBorders>
              <w:top w:val="single" w:sz="18" w:space="0" w:color="auto"/>
            </w:tcBorders>
            <w:vAlign w:val="center"/>
          </w:tcPr>
          <w:p w:rsidR="00FC27B1" w:rsidRPr="00620D7E" w:rsidRDefault="00FC27B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27B1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FC27B1" w:rsidRPr="00620D7E" w:rsidRDefault="00F728A1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- Compte courant</w:t>
            </w:r>
          </w:p>
        </w:tc>
        <w:tc>
          <w:tcPr>
            <w:tcW w:w="2264" w:type="dxa"/>
            <w:vAlign w:val="center"/>
          </w:tcPr>
          <w:p w:rsidR="00FC27B1" w:rsidRPr="00620D7E" w:rsidRDefault="00FC27B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F728A1" w:rsidRPr="00620D7E" w:rsidRDefault="00F728A1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F728A1" w:rsidRPr="00620D7E" w:rsidRDefault="00F728A1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F728A1" w:rsidRPr="00620D7E" w:rsidRDefault="00F728A1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- Compte épargne</w:t>
            </w:r>
          </w:p>
        </w:tc>
        <w:tc>
          <w:tcPr>
            <w:tcW w:w="2264" w:type="dxa"/>
            <w:vAlign w:val="center"/>
          </w:tcPr>
          <w:p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F728A1" w:rsidRPr="00620D7E" w:rsidRDefault="00F728A1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F728A1" w:rsidRPr="00620D7E" w:rsidRDefault="00F728A1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F728A1" w:rsidRPr="00620D7E" w:rsidRDefault="00F728A1" w:rsidP="00A93180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-</w:t>
            </w:r>
            <w:r w:rsidR="009F2184" w:rsidRPr="00620D7E">
              <w:rPr>
                <w:rFonts w:asciiTheme="minorHAnsi" w:hAnsiTheme="minorHAnsi" w:cstheme="minorHAnsi"/>
              </w:rPr>
              <w:t xml:space="preserve"> Caisse </w:t>
            </w:r>
          </w:p>
        </w:tc>
        <w:tc>
          <w:tcPr>
            <w:tcW w:w="2264" w:type="dxa"/>
            <w:vAlign w:val="center"/>
          </w:tcPr>
          <w:p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F728A1" w:rsidRPr="00620D7E" w:rsidRDefault="00F728A1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F728A1" w:rsidRPr="00620D7E" w:rsidRDefault="00F728A1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F728A1" w:rsidRPr="00620D7E" w:rsidRDefault="00F728A1" w:rsidP="00A93180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- Valeurs mobilières de placement ou de</w:t>
            </w:r>
            <w:r w:rsidR="009F2184" w:rsidRPr="00620D7E">
              <w:rPr>
                <w:rFonts w:asciiTheme="minorHAnsi" w:hAnsiTheme="minorHAnsi" w:cstheme="minorHAnsi"/>
              </w:rPr>
              <w:t xml:space="preserve"> caisse </w:t>
            </w:r>
          </w:p>
        </w:tc>
        <w:tc>
          <w:tcPr>
            <w:tcW w:w="2264" w:type="dxa"/>
            <w:vAlign w:val="center"/>
          </w:tcPr>
          <w:p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F728A1" w:rsidRPr="00620D7E" w:rsidRDefault="00F728A1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F728A1" w:rsidRPr="00620D7E" w:rsidRDefault="00F728A1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F728A1" w:rsidRPr="00620D7E" w:rsidRDefault="00DD3134" w:rsidP="00A93180">
            <w:pPr>
              <w:ind w:left="54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  <w:u w:val="single"/>
              </w:rPr>
              <w:t>Produits à recevoir</w:t>
            </w:r>
            <w:r w:rsidRPr="00620D7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3134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DD3134" w:rsidRPr="00620D7E" w:rsidRDefault="00DD3134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- Subventions de l’exercice à recevoir</w:t>
            </w:r>
          </w:p>
        </w:tc>
        <w:tc>
          <w:tcPr>
            <w:tcW w:w="2264" w:type="dxa"/>
            <w:vAlign w:val="center"/>
          </w:tcPr>
          <w:p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3134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DD3134" w:rsidRPr="00620D7E" w:rsidRDefault="00DD3134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3134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DD3134" w:rsidRPr="00620D7E" w:rsidRDefault="00DD3134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3134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DD3134" w:rsidRPr="00620D7E" w:rsidRDefault="00DD3134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- Autres produits de l’exercice à recevoir (à détailler)</w:t>
            </w:r>
          </w:p>
        </w:tc>
        <w:tc>
          <w:tcPr>
            <w:tcW w:w="2264" w:type="dxa"/>
            <w:vAlign w:val="center"/>
          </w:tcPr>
          <w:p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3134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DD3134" w:rsidRPr="00620D7E" w:rsidRDefault="00DD3134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3134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DD3134" w:rsidRPr="00620D7E" w:rsidRDefault="00DD3134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3134" w:rsidRPr="00620D7E" w:rsidTr="00A31C3F">
        <w:trPr>
          <w:jc w:val="center"/>
        </w:trPr>
        <w:tc>
          <w:tcPr>
            <w:tcW w:w="6948" w:type="dxa"/>
            <w:tcBorders>
              <w:bottom w:val="single" w:sz="18" w:space="0" w:color="auto"/>
            </w:tcBorders>
            <w:vAlign w:val="center"/>
          </w:tcPr>
          <w:p w:rsidR="00DD3134" w:rsidRPr="00620D7E" w:rsidRDefault="00DD3134" w:rsidP="00CD68AE">
            <w:pPr>
              <w:ind w:left="1080" w:right="72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A : TOTAL AVOIR</w:t>
            </w:r>
          </w:p>
        </w:tc>
        <w:tc>
          <w:tcPr>
            <w:tcW w:w="2264" w:type="dxa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3134" w:rsidRPr="00620D7E" w:rsidTr="00A31C3F">
        <w:trPr>
          <w:jc w:val="center"/>
        </w:trPr>
        <w:tc>
          <w:tcPr>
            <w:tcW w:w="6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D3134" w:rsidRPr="00620D7E" w:rsidRDefault="00DD3134" w:rsidP="00E05392">
            <w:pPr>
              <w:ind w:left="540" w:right="72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DETTES</w:t>
            </w:r>
          </w:p>
        </w:tc>
        <w:tc>
          <w:tcPr>
            <w:tcW w:w="226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D3134" w:rsidRPr="00620D7E" w:rsidRDefault="00DD3134" w:rsidP="00CD68AE">
            <w:pPr>
              <w:jc w:val="center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MONTANT</w:t>
            </w:r>
          </w:p>
        </w:tc>
      </w:tr>
      <w:tr w:rsidR="00DD3134" w:rsidRPr="00620D7E" w:rsidTr="00A31C3F">
        <w:trPr>
          <w:trHeight w:val="284"/>
          <w:jc w:val="center"/>
        </w:trPr>
        <w:tc>
          <w:tcPr>
            <w:tcW w:w="9212" w:type="dxa"/>
            <w:gridSpan w:val="2"/>
            <w:tcBorders>
              <w:top w:val="single" w:sz="18" w:space="0" w:color="auto"/>
            </w:tcBorders>
            <w:vAlign w:val="center"/>
          </w:tcPr>
          <w:p w:rsidR="00DD3134" w:rsidRPr="00620D7E" w:rsidRDefault="00DD3134" w:rsidP="00A93180">
            <w:pPr>
              <w:ind w:left="540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u w:val="single"/>
              </w:rPr>
              <w:t>Dettes à long et moyen terme</w:t>
            </w:r>
            <w:r w:rsidRPr="00620D7E">
              <w:rPr>
                <w:rFonts w:asciiTheme="minorHAnsi" w:hAnsiTheme="minorHAnsi" w:cstheme="minorHAnsi"/>
              </w:rPr>
              <w:t xml:space="preserve"> (à détailler) </w:t>
            </w:r>
          </w:p>
        </w:tc>
      </w:tr>
      <w:tr w:rsidR="00DD3134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DD3134" w:rsidRPr="00620D7E" w:rsidRDefault="00DD3134" w:rsidP="00E05392">
            <w:pPr>
              <w:ind w:left="1080" w:right="72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3134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DD3134" w:rsidRPr="00620D7E" w:rsidRDefault="00DD3134" w:rsidP="00E05392">
            <w:pPr>
              <w:ind w:left="1080" w:right="72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3134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DD3134" w:rsidRPr="00620D7E" w:rsidRDefault="00DD3134" w:rsidP="00E05392">
            <w:pPr>
              <w:ind w:left="1080" w:right="72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3134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DD3134" w:rsidRPr="00620D7E" w:rsidRDefault="00DD3134" w:rsidP="00A93180">
            <w:pPr>
              <w:ind w:left="540" w:right="72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  <w:u w:val="single"/>
              </w:rPr>
              <w:t>Charges à payer</w:t>
            </w:r>
            <w:r w:rsidR="00AB31B3" w:rsidRPr="00620D7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3134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DD3134" w:rsidRPr="00620D7E" w:rsidRDefault="00A47D6F" w:rsidP="00E05392">
            <w:pPr>
              <w:ind w:left="1080" w:right="72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 Fournisseurs</w:t>
            </w:r>
          </w:p>
        </w:tc>
        <w:tc>
          <w:tcPr>
            <w:tcW w:w="2264" w:type="dxa"/>
            <w:vAlign w:val="center"/>
          </w:tcPr>
          <w:p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47D6F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A47D6F" w:rsidRPr="00620D7E" w:rsidRDefault="00A47D6F" w:rsidP="00E05392">
            <w:pPr>
              <w:ind w:left="1080" w:right="72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 URSSAF</w:t>
            </w:r>
          </w:p>
        </w:tc>
        <w:tc>
          <w:tcPr>
            <w:tcW w:w="2264" w:type="dxa"/>
            <w:vAlign w:val="center"/>
          </w:tcPr>
          <w:p w:rsidR="00A47D6F" w:rsidRPr="00620D7E" w:rsidRDefault="00A47D6F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47D6F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A47D6F" w:rsidRPr="00620D7E" w:rsidRDefault="00A47D6F" w:rsidP="00E05392">
            <w:pPr>
              <w:ind w:left="1080" w:right="72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 Cachets à payer</w:t>
            </w:r>
          </w:p>
        </w:tc>
        <w:tc>
          <w:tcPr>
            <w:tcW w:w="2264" w:type="dxa"/>
            <w:vAlign w:val="center"/>
          </w:tcPr>
          <w:p w:rsidR="00A47D6F" w:rsidRPr="00620D7E" w:rsidRDefault="00A47D6F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47D6F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A47D6F" w:rsidRPr="00620D7E" w:rsidRDefault="00A47D6F" w:rsidP="00E05392">
            <w:pPr>
              <w:ind w:left="1080" w:right="72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 Autres à détailler :</w:t>
            </w:r>
          </w:p>
        </w:tc>
        <w:tc>
          <w:tcPr>
            <w:tcW w:w="2264" w:type="dxa"/>
            <w:vAlign w:val="center"/>
          </w:tcPr>
          <w:p w:rsidR="00A47D6F" w:rsidRPr="00620D7E" w:rsidRDefault="00A47D6F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47D6F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A47D6F" w:rsidRPr="00620D7E" w:rsidRDefault="00A47D6F" w:rsidP="00E05392">
            <w:pPr>
              <w:ind w:left="1080" w:right="72"/>
              <w:rPr>
                <w:rFonts w:asciiTheme="minorHAnsi" w:hAnsiTheme="minorHAnsi" w:cstheme="minorHAnsi"/>
              </w:rPr>
            </w:pPr>
          </w:p>
        </w:tc>
        <w:tc>
          <w:tcPr>
            <w:tcW w:w="2264" w:type="dxa"/>
            <w:vAlign w:val="center"/>
          </w:tcPr>
          <w:p w:rsidR="00A47D6F" w:rsidRPr="00620D7E" w:rsidRDefault="00A47D6F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47D6F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A47D6F" w:rsidRPr="00620D7E" w:rsidRDefault="00A47D6F" w:rsidP="00E05392">
            <w:pPr>
              <w:ind w:left="1080" w:right="72"/>
              <w:rPr>
                <w:rFonts w:asciiTheme="minorHAnsi" w:hAnsiTheme="minorHAnsi" w:cstheme="minorHAnsi"/>
              </w:rPr>
            </w:pPr>
          </w:p>
        </w:tc>
        <w:tc>
          <w:tcPr>
            <w:tcW w:w="2264" w:type="dxa"/>
            <w:vAlign w:val="center"/>
          </w:tcPr>
          <w:p w:rsidR="00A47D6F" w:rsidRPr="00620D7E" w:rsidRDefault="00A47D6F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47D6F" w:rsidRPr="00620D7E" w:rsidTr="00A31C3F">
        <w:trPr>
          <w:jc w:val="center"/>
        </w:trPr>
        <w:tc>
          <w:tcPr>
            <w:tcW w:w="6948" w:type="dxa"/>
            <w:vAlign w:val="center"/>
          </w:tcPr>
          <w:p w:rsidR="00A47D6F" w:rsidRPr="00620D7E" w:rsidRDefault="00A47D6F" w:rsidP="00CD68AE">
            <w:pPr>
              <w:ind w:left="1080" w:right="72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B : TOTAL DETTES</w:t>
            </w:r>
          </w:p>
        </w:tc>
        <w:tc>
          <w:tcPr>
            <w:tcW w:w="2264" w:type="dxa"/>
            <w:shd w:val="clear" w:color="auto" w:fill="FFFF99"/>
            <w:vAlign w:val="center"/>
          </w:tcPr>
          <w:p w:rsidR="00A47D6F" w:rsidRPr="00620D7E" w:rsidRDefault="00A47D6F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47D6F" w:rsidRPr="00620D7E" w:rsidTr="00A31C3F">
        <w:trPr>
          <w:trHeight w:val="454"/>
          <w:jc w:val="center"/>
        </w:trPr>
        <w:tc>
          <w:tcPr>
            <w:tcW w:w="6948" w:type="dxa"/>
            <w:shd w:val="clear" w:color="auto" w:fill="FFFF99"/>
            <w:vAlign w:val="center"/>
          </w:tcPr>
          <w:p w:rsidR="00A47D6F" w:rsidRPr="00620D7E" w:rsidRDefault="00A47D6F" w:rsidP="00CD68AE">
            <w:pPr>
              <w:ind w:left="1080" w:right="7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SITUATION NETTE : A – B</w:t>
            </w:r>
          </w:p>
        </w:tc>
        <w:tc>
          <w:tcPr>
            <w:tcW w:w="2264" w:type="dxa"/>
            <w:shd w:val="clear" w:color="auto" w:fill="FFFF99"/>
            <w:vAlign w:val="center"/>
          </w:tcPr>
          <w:p w:rsidR="00A47D6F" w:rsidRPr="00620D7E" w:rsidRDefault="00A47D6F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AB336E" w:rsidRPr="00620D7E" w:rsidRDefault="00AB336E" w:rsidP="00FC27B1">
      <w:pPr>
        <w:spacing w:after="360"/>
        <w:jc w:val="center"/>
        <w:rPr>
          <w:rFonts w:asciiTheme="minorHAnsi" w:hAnsiTheme="minorHAnsi" w:cstheme="minorHAnsi"/>
        </w:rPr>
      </w:pPr>
    </w:p>
    <w:p w:rsidR="0003728C" w:rsidRDefault="0003728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03728C" w:rsidRPr="00620D7E" w:rsidRDefault="00735596" w:rsidP="0003728C">
      <w:pPr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lastRenderedPageBreak/>
        <w:t xml:space="preserve">DEMANDE DE SUBVENTION </w:t>
      </w:r>
      <w:r w:rsidR="00D30ECE">
        <w:rPr>
          <w:rFonts w:asciiTheme="minorHAnsi" w:hAnsiTheme="minorHAnsi" w:cstheme="minorHAnsi"/>
          <w:sz w:val="32"/>
          <w:szCs w:val="32"/>
          <w:u w:val="single"/>
        </w:rPr>
        <w:t>20</w:t>
      </w:r>
      <w:r w:rsidR="00015754">
        <w:rPr>
          <w:rFonts w:asciiTheme="minorHAnsi" w:hAnsiTheme="minorHAnsi" w:cstheme="minorHAnsi"/>
          <w:sz w:val="32"/>
          <w:szCs w:val="32"/>
          <w:u w:val="single"/>
        </w:rPr>
        <w:t>20</w:t>
      </w:r>
    </w:p>
    <w:p w:rsidR="0003728C" w:rsidRPr="00620D7E" w:rsidRDefault="0003728C" w:rsidP="0003728C">
      <w:pPr>
        <w:spacing w:after="360"/>
        <w:jc w:val="center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>A renseigner pour chaque projet</w:t>
      </w:r>
    </w:p>
    <w:p w:rsidR="0003728C" w:rsidRPr="00620D7E" w:rsidRDefault="0003728C" w:rsidP="001D48CD">
      <w:pPr>
        <w:tabs>
          <w:tab w:val="left" w:leader="dot" w:pos="9720"/>
        </w:tabs>
        <w:spacing w:after="360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  <w:b/>
          <w:bCs/>
        </w:rPr>
        <w:t xml:space="preserve">Intitulé du projet : </w:t>
      </w: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1D48CD">
      <w:pPr>
        <w:tabs>
          <w:tab w:val="left" w:leader="dot" w:pos="9720"/>
        </w:tabs>
        <w:spacing w:after="360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  <w:b/>
          <w:bCs/>
        </w:rPr>
        <w:t>Description détaillée du projet :</w:t>
      </w:r>
      <w:r w:rsidRPr="00620D7E">
        <w:rPr>
          <w:rFonts w:asciiTheme="minorHAnsi" w:hAnsiTheme="minorHAnsi" w:cstheme="minorHAnsi"/>
        </w:rPr>
        <w:t xml:space="preserve"> </w:t>
      </w: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D5739">
      <w:pPr>
        <w:tabs>
          <w:tab w:val="left" w:leader="dot" w:pos="9720"/>
        </w:tabs>
        <w:spacing w:after="360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  <w:b/>
          <w:bCs/>
        </w:rPr>
        <w:t xml:space="preserve">Date de mise en œuvre, lieu et durée de l’action : </w:t>
      </w: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D5739">
      <w:pPr>
        <w:tabs>
          <w:tab w:val="left" w:leader="dot" w:pos="9720"/>
        </w:tabs>
        <w:spacing w:after="360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  <w:b/>
          <w:bCs/>
        </w:rPr>
        <w:t>Qui sont les publics concernés ?</w:t>
      </w:r>
      <w:r w:rsidRPr="00620D7E">
        <w:rPr>
          <w:rFonts w:asciiTheme="minorHAnsi" w:hAnsiTheme="minorHAnsi" w:cstheme="minorHAnsi"/>
        </w:rPr>
        <w:t xml:space="preserve"> </w:t>
      </w: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:rsidR="0003728C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:rsidR="0003728C" w:rsidRDefault="0003728C" w:rsidP="0003728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03728C" w:rsidRPr="00620D7E" w:rsidRDefault="00D30ECE" w:rsidP="0003728C">
      <w:pPr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lastRenderedPageBreak/>
        <w:t>DEMANDE DE SUBVENTION 20</w:t>
      </w:r>
      <w:r w:rsidR="00015754">
        <w:rPr>
          <w:rFonts w:asciiTheme="minorHAnsi" w:hAnsiTheme="minorHAnsi" w:cstheme="minorHAnsi"/>
          <w:sz w:val="32"/>
          <w:szCs w:val="32"/>
          <w:u w:val="single"/>
        </w:rPr>
        <w:t>20</w:t>
      </w:r>
    </w:p>
    <w:p w:rsidR="0003728C" w:rsidRPr="00620D7E" w:rsidRDefault="0003728C" w:rsidP="0003728C">
      <w:pPr>
        <w:spacing w:after="360"/>
        <w:jc w:val="center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>A renseigner pour chaque projet</w:t>
      </w:r>
    </w:p>
    <w:p w:rsidR="0003728C" w:rsidRPr="00620D7E" w:rsidRDefault="0003728C" w:rsidP="000D5739">
      <w:pPr>
        <w:tabs>
          <w:tab w:val="left" w:leader="dot" w:pos="9720"/>
        </w:tabs>
        <w:spacing w:after="360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  <w:b/>
          <w:bCs/>
        </w:rPr>
        <w:t xml:space="preserve">Intitulé du projet : </w:t>
      </w: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620D7E">
        <w:rPr>
          <w:rFonts w:asciiTheme="minorHAnsi" w:hAnsiTheme="minorHAnsi" w:cstheme="minorHAnsi"/>
          <w:b/>
          <w:bCs/>
          <w:sz w:val="32"/>
          <w:szCs w:val="32"/>
          <w:u w:val="single"/>
        </w:rPr>
        <w:t>BUDGET PREVISIONNEL</w:t>
      </w: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DU PROJET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0"/>
        <w:gridCol w:w="1734"/>
        <w:gridCol w:w="3630"/>
        <w:gridCol w:w="1734"/>
      </w:tblGrid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Dépenses prévisionnelles</w:t>
            </w: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Montant €</w:t>
            </w: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 xml:space="preserve">Recettes prévisionnelles </w:t>
            </w: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Montant €</w:t>
            </w: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rPr>
          <w:trHeight w:val="590"/>
        </w:trPr>
        <w:tc>
          <w:tcPr>
            <w:tcW w:w="3686" w:type="dxa"/>
            <w:vAlign w:val="center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TOTAL DES DEPENSES</w:t>
            </w:r>
          </w:p>
        </w:tc>
        <w:tc>
          <w:tcPr>
            <w:tcW w:w="1758" w:type="dxa"/>
            <w:vAlign w:val="center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  <w:vAlign w:val="center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TOTAL DES RECETTES</w:t>
            </w:r>
          </w:p>
        </w:tc>
        <w:tc>
          <w:tcPr>
            <w:tcW w:w="1758" w:type="dxa"/>
            <w:vAlign w:val="center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03728C" w:rsidRPr="00620D7E" w:rsidRDefault="0003728C" w:rsidP="0003728C">
      <w:pPr>
        <w:tabs>
          <w:tab w:val="left" w:leader="dot" w:pos="9720"/>
        </w:tabs>
        <w:spacing w:after="360"/>
        <w:jc w:val="center"/>
        <w:rPr>
          <w:rFonts w:asciiTheme="minorHAnsi" w:hAnsiTheme="minorHAnsi" w:cstheme="minorHAnsi"/>
          <w:sz w:val="32"/>
          <w:szCs w:val="32"/>
        </w:rPr>
      </w:pPr>
    </w:p>
    <w:p w:rsidR="0003728C" w:rsidRPr="00620D7E" w:rsidRDefault="0003728C" w:rsidP="0003728C">
      <w:pPr>
        <w:spacing w:before="1200"/>
        <w:jc w:val="both"/>
        <w:rPr>
          <w:rFonts w:asciiTheme="minorHAnsi" w:hAnsiTheme="minorHAnsi" w:cstheme="minorHAnsi"/>
        </w:rPr>
      </w:pPr>
    </w:p>
    <w:p w:rsidR="0003728C" w:rsidRDefault="0003728C">
      <w:pPr>
        <w:rPr>
          <w:rFonts w:asciiTheme="minorHAnsi" w:hAnsiTheme="minorHAnsi" w:cstheme="minorHAnsi"/>
        </w:rPr>
      </w:pPr>
    </w:p>
    <w:p w:rsidR="00430F7E" w:rsidRDefault="00430F7E" w:rsidP="00FC27B1">
      <w:pPr>
        <w:spacing w:after="360"/>
        <w:jc w:val="center"/>
        <w:rPr>
          <w:rFonts w:asciiTheme="minorHAnsi" w:hAnsiTheme="minorHAnsi" w:cstheme="minorHAnsi"/>
        </w:rPr>
      </w:pPr>
    </w:p>
    <w:p w:rsidR="0003728C" w:rsidRPr="00620D7E" w:rsidRDefault="0003728C" w:rsidP="00FC27B1">
      <w:pPr>
        <w:spacing w:after="360"/>
        <w:jc w:val="center"/>
        <w:rPr>
          <w:rFonts w:asciiTheme="minorHAnsi" w:hAnsiTheme="minorHAnsi" w:cstheme="minorHAnsi"/>
        </w:rPr>
        <w:sectPr w:rsidR="0003728C" w:rsidRPr="00620D7E" w:rsidSect="00CD68AE">
          <w:footerReference w:type="default" r:id="rId11"/>
          <w:pgSz w:w="11906" w:h="16838"/>
          <w:pgMar w:top="539" w:right="1418" w:bottom="0" w:left="902" w:header="709" w:footer="709" w:gutter="0"/>
          <w:cols w:space="708"/>
          <w:docGrid w:linePitch="360"/>
        </w:sectPr>
      </w:pPr>
    </w:p>
    <w:p w:rsidR="00FC27B1" w:rsidRPr="00620D7E" w:rsidRDefault="00674D05" w:rsidP="00AF6058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620D7E">
        <w:rPr>
          <w:rFonts w:asciiTheme="minorHAnsi" w:hAnsiTheme="minorHAnsi" w:cstheme="minorHAnsi"/>
          <w:sz w:val="22"/>
          <w:szCs w:val="22"/>
          <w:u w:val="single"/>
        </w:rPr>
        <w:lastRenderedPageBreak/>
        <w:t xml:space="preserve">COMPTES DE RESULTAT </w:t>
      </w:r>
      <w:r w:rsidR="000D40EB" w:rsidRPr="00620D7E">
        <w:rPr>
          <w:rFonts w:asciiTheme="minorHAnsi" w:hAnsiTheme="minorHAnsi" w:cstheme="minorHAnsi"/>
          <w:sz w:val="22"/>
          <w:szCs w:val="22"/>
          <w:u w:val="single"/>
        </w:rPr>
        <w:t>201</w:t>
      </w:r>
      <w:r w:rsidR="00015754">
        <w:rPr>
          <w:rFonts w:asciiTheme="minorHAnsi" w:hAnsiTheme="minorHAnsi" w:cstheme="minorHAnsi"/>
          <w:sz w:val="22"/>
          <w:szCs w:val="22"/>
          <w:u w:val="single"/>
        </w:rPr>
        <w:t>9</w:t>
      </w:r>
      <w:r w:rsidR="000D40E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0D4874">
        <w:rPr>
          <w:rFonts w:asciiTheme="minorHAnsi" w:hAnsiTheme="minorHAnsi" w:cstheme="minorHAnsi"/>
          <w:sz w:val="22"/>
          <w:szCs w:val="22"/>
          <w:u w:val="single"/>
        </w:rPr>
        <w:t xml:space="preserve">DE L’ASSOCATION </w:t>
      </w:r>
    </w:p>
    <w:p w:rsidR="00674D05" w:rsidRPr="00620D7E" w:rsidRDefault="00DF47B5" w:rsidP="00DB77D4">
      <w:pPr>
        <w:spacing w:after="12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620D7E">
        <w:rPr>
          <w:rFonts w:asciiTheme="minorHAnsi" w:hAnsiTheme="minorHAnsi" w:cstheme="minorHAnsi"/>
          <w:sz w:val="22"/>
          <w:szCs w:val="22"/>
          <w:u w:val="single"/>
        </w:rPr>
        <w:t>BUDGET PREVISIONNEL</w:t>
      </w:r>
      <w:r w:rsidR="00013EFC" w:rsidRPr="00620D7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10D7F" w:rsidRPr="00620D7E">
        <w:rPr>
          <w:rFonts w:asciiTheme="minorHAnsi" w:hAnsiTheme="minorHAnsi" w:cstheme="minorHAnsi"/>
          <w:sz w:val="22"/>
          <w:szCs w:val="22"/>
          <w:u w:val="single"/>
        </w:rPr>
        <w:t>20</w:t>
      </w:r>
      <w:r w:rsidR="00015754">
        <w:rPr>
          <w:rFonts w:asciiTheme="minorHAnsi" w:hAnsiTheme="minorHAnsi" w:cstheme="minorHAnsi"/>
          <w:sz w:val="22"/>
          <w:szCs w:val="22"/>
          <w:u w:val="single"/>
        </w:rPr>
        <w:t>20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577"/>
        <w:gridCol w:w="1576"/>
        <w:gridCol w:w="3651"/>
        <w:gridCol w:w="1576"/>
        <w:gridCol w:w="1576"/>
      </w:tblGrid>
      <w:tr w:rsidR="000D4874" w:rsidRPr="00620D7E" w:rsidTr="00735596">
        <w:trPr>
          <w:trHeight w:val="460"/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A5448E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DEPENSES</w:t>
            </w:r>
          </w:p>
        </w:tc>
        <w:tc>
          <w:tcPr>
            <w:tcW w:w="1577" w:type="dxa"/>
            <w:vAlign w:val="center"/>
          </w:tcPr>
          <w:p w:rsidR="000D4874" w:rsidRPr="00620D7E" w:rsidRDefault="000D4874" w:rsidP="00A5448E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 xml:space="preserve">Réalisations 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201</w:t>
            </w:r>
            <w:r w:rsidR="008A3EBD">
              <w:rPr>
                <w:rFonts w:asciiTheme="minorHAnsi" w:hAnsiTheme="minorHAnsi" w:cstheme="minorHAnsi"/>
                <w:sz w:val="16"/>
                <w:szCs w:val="14"/>
              </w:rPr>
              <w:t>9</w:t>
            </w:r>
          </w:p>
        </w:tc>
        <w:tc>
          <w:tcPr>
            <w:tcW w:w="1576" w:type="dxa"/>
            <w:vAlign w:val="center"/>
          </w:tcPr>
          <w:p w:rsidR="000D4874" w:rsidRPr="00620D7E" w:rsidRDefault="000D4874" w:rsidP="00A5448E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Prévisions 20</w:t>
            </w:r>
            <w:r w:rsidR="008A3EBD">
              <w:rPr>
                <w:rFonts w:asciiTheme="minorHAnsi" w:hAnsiTheme="minorHAnsi" w:cstheme="minorHAnsi"/>
                <w:sz w:val="16"/>
                <w:szCs w:val="14"/>
              </w:rPr>
              <w:t>20</w:t>
            </w:r>
          </w:p>
        </w:tc>
        <w:tc>
          <w:tcPr>
            <w:tcW w:w="3651" w:type="dxa"/>
            <w:vAlign w:val="center"/>
          </w:tcPr>
          <w:p w:rsidR="000D4874" w:rsidRPr="00620D7E" w:rsidRDefault="000D4874" w:rsidP="00A5448E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RECETTES</w:t>
            </w:r>
          </w:p>
        </w:tc>
        <w:tc>
          <w:tcPr>
            <w:tcW w:w="1576" w:type="dxa"/>
            <w:vAlign w:val="center"/>
          </w:tcPr>
          <w:p w:rsidR="000D4874" w:rsidRPr="00620D7E" w:rsidRDefault="000D4874" w:rsidP="00A5448E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  <w:r>
              <w:rPr>
                <w:rFonts w:asciiTheme="minorHAnsi" w:hAnsiTheme="minorHAnsi" w:cstheme="minorHAnsi"/>
                <w:sz w:val="16"/>
                <w:szCs w:val="14"/>
              </w:rPr>
              <w:t xml:space="preserve">Réalisations </w:t>
            </w: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20</w:t>
            </w:r>
            <w:r w:rsidR="008A3EBD">
              <w:rPr>
                <w:rFonts w:asciiTheme="minorHAnsi" w:hAnsiTheme="minorHAnsi" w:cstheme="minorHAnsi"/>
                <w:sz w:val="16"/>
                <w:szCs w:val="14"/>
              </w:rPr>
              <w:t>19</w:t>
            </w:r>
          </w:p>
        </w:tc>
        <w:tc>
          <w:tcPr>
            <w:tcW w:w="1576" w:type="dxa"/>
            <w:vAlign w:val="center"/>
          </w:tcPr>
          <w:p w:rsidR="000D4874" w:rsidRPr="00620D7E" w:rsidRDefault="000D4874" w:rsidP="00A5448E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Prévisions 20</w:t>
            </w:r>
            <w:r w:rsidR="008A3EBD">
              <w:rPr>
                <w:rFonts w:asciiTheme="minorHAnsi" w:hAnsiTheme="minorHAnsi" w:cstheme="minorHAnsi"/>
                <w:sz w:val="16"/>
                <w:szCs w:val="14"/>
              </w:rPr>
              <w:t>20</w:t>
            </w:r>
            <w:bookmarkStart w:id="0" w:name="_GoBack"/>
            <w:bookmarkEnd w:id="0"/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b/>
                <w:bCs/>
                <w:sz w:val="16"/>
                <w:szCs w:val="14"/>
                <w:u w:val="single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  <w:u w:val="single"/>
              </w:rPr>
              <w:t>Achats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b/>
                <w:bCs/>
                <w:sz w:val="16"/>
                <w:szCs w:val="14"/>
                <w:u w:val="single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  <w:u w:val="single"/>
              </w:rPr>
              <w:t>Ressources propres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achats de spectacles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vente de billets et de programmes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achats de marchandises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9C31C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publicité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achats divers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9C31C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cotisations à l’association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b/>
                <w:bCs/>
                <w:sz w:val="16"/>
                <w:szCs w:val="14"/>
                <w:u w:val="single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  <w:u w:val="single"/>
              </w:rPr>
              <w:t>Frais de personnel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9C31C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dons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3E1244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personnel administratif :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9C31C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droits de retransmission (radios, TV)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3E124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salaires bruts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9C31C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SACEM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3E1244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personnel artistique et artistes engagés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9C31C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produits financiers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3E124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salaires bruts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9C31C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divers (à détailler)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cachets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trHeight w:val="341"/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AF6058">
            <w:pPr>
              <w:ind w:left="-108"/>
              <w:rPr>
                <w:rFonts w:asciiTheme="minorHAnsi" w:hAnsiTheme="minorHAnsi" w:cstheme="minorHAnsi"/>
                <w:b/>
                <w:bCs/>
                <w:sz w:val="16"/>
                <w:szCs w:val="14"/>
                <w:u w:val="single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  <w:u w:val="single"/>
              </w:rPr>
              <w:t>Charges sociales</w:t>
            </w:r>
          </w:p>
        </w:tc>
        <w:tc>
          <w:tcPr>
            <w:tcW w:w="1577" w:type="dxa"/>
            <w:vAlign w:val="center"/>
          </w:tcPr>
          <w:p w:rsidR="000D4874" w:rsidRPr="00620D7E" w:rsidRDefault="000D4874" w:rsidP="00AF6058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  <w:vAlign w:val="center"/>
          </w:tcPr>
          <w:p w:rsidR="000D4874" w:rsidRPr="00620D7E" w:rsidRDefault="000D4874" w:rsidP="00AF6058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shd w:val="clear" w:color="auto" w:fill="CCFFCC"/>
            <w:vAlign w:val="center"/>
          </w:tcPr>
          <w:p w:rsidR="000D4874" w:rsidRPr="00620D7E" w:rsidRDefault="000D4874" w:rsidP="00AF6058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>A – TOTAL RESSOURCES PROPRES</w:t>
            </w:r>
          </w:p>
        </w:tc>
        <w:tc>
          <w:tcPr>
            <w:tcW w:w="1576" w:type="dxa"/>
            <w:shd w:val="clear" w:color="auto" w:fill="CCFFCC"/>
            <w:vAlign w:val="center"/>
          </w:tcPr>
          <w:p w:rsidR="000D4874" w:rsidRPr="00620D7E" w:rsidRDefault="000D4874" w:rsidP="00AF6058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  <w:shd w:val="clear" w:color="auto" w:fill="CCFFCC"/>
            <w:vAlign w:val="center"/>
          </w:tcPr>
          <w:p w:rsidR="000D4874" w:rsidRPr="00620D7E" w:rsidRDefault="000D4874" w:rsidP="00AF6058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9C5084">
            <w:pPr>
              <w:ind w:left="-108"/>
              <w:rPr>
                <w:rFonts w:asciiTheme="minorHAnsi" w:hAnsiTheme="minorHAnsi" w:cstheme="minorHAnsi"/>
                <w:sz w:val="16"/>
                <w:szCs w:val="14"/>
                <w:u w:val="single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  <w:u w:val="single"/>
              </w:rPr>
              <w:t>Services extérieurs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9C31C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Conseil Général du Haut-Rhin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loyers et locations de locaux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9C31C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Conseil Régional d’Alsace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location de matériel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9C31C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Agence Culturelle d’Alsace (ACA)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entretien et réparations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shd w:val="clear" w:color="auto" w:fill="DAEEF3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sz w:val="16"/>
                <w:szCs w:val="14"/>
              </w:rPr>
              <w:t>Ville de Colmar :</w:t>
            </w:r>
          </w:p>
        </w:tc>
        <w:tc>
          <w:tcPr>
            <w:tcW w:w="1576" w:type="dxa"/>
            <w:shd w:val="clear" w:color="auto" w:fill="DAEEF3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  <w:shd w:val="clear" w:color="auto" w:fill="DAEEF3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</w:tcPr>
          <w:p w:rsidR="000D4874" w:rsidRPr="00620D7E" w:rsidRDefault="000D4874" w:rsidP="00AF6058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 xml:space="preserve">- charges d’électricité, </w:t>
            </w:r>
            <w:proofErr w:type="gramStart"/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chauffage,…</w:t>
            </w:r>
            <w:proofErr w:type="gramEnd"/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shd w:val="clear" w:color="auto" w:fill="DAEEF3"/>
            <w:vAlign w:val="center"/>
          </w:tcPr>
          <w:p w:rsidR="000D4874" w:rsidRPr="00620D7E" w:rsidRDefault="000D4874" w:rsidP="00A2741D">
            <w:pPr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sz w:val="16"/>
                <w:szCs w:val="14"/>
              </w:rPr>
              <w:t xml:space="preserve">- Subvention de fonctionnement du service des activités culturelles </w:t>
            </w:r>
          </w:p>
        </w:tc>
        <w:tc>
          <w:tcPr>
            <w:tcW w:w="1576" w:type="dxa"/>
            <w:shd w:val="clear" w:color="auto" w:fill="DAEEF3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  <w:shd w:val="clear" w:color="auto" w:fill="DAEEF3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assurances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shd w:val="clear" w:color="auto" w:fill="DAEEF3"/>
            <w:vAlign w:val="center"/>
          </w:tcPr>
          <w:p w:rsidR="000D4874" w:rsidRPr="00620D7E" w:rsidRDefault="000D4874" w:rsidP="00A2741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sz w:val="16"/>
                <w:szCs w:val="14"/>
              </w:rPr>
              <w:t>- Aide à la Vie Associative</w:t>
            </w:r>
          </w:p>
        </w:tc>
        <w:tc>
          <w:tcPr>
            <w:tcW w:w="1576" w:type="dxa"/>
            <w:shd w:val="clear" w:color="auto" w:fill="DAEEF3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  <w:shd w:val="clear" w:color="auto" w:fill="DAEEF3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redevances et droits d’auteurs (SACEM)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shd w:val="clear" w:color="auto" w:fill="DAEEF3"/>
            <w:vAlign w:val="center"/>
          </w:tcPr>
          <w:p w:rsidR="000D4874" w:rsidRPr="00620D7E" w:rsidRDefault="000D4874" w:rsidP="000D49CA">
            <w:pPr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sz w:val="16"/>
                <w:szCs w:val="14"/>
              </w:rPr>
              <w:t>- Fonds d’Encouragement Culturel</w:t>
            </w:r>
          </w:p>
        </w:tc>
        <w:tc>
          <w:tcPr>
            <w:tcW w:w="1576" w:type="dxa"/>
            <w:shd w:val="clear" w:color="auto" w:fill="DAEEF3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  <w:shd w:val="clear" w:color="auto" w:fill="DAEEF3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 xml:space="preserve">- rémunérations d’intermédiaires et honoraires (imprésarios, </w:t>
            </w:r>
            <w:proofErr w:type="gramStart"/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commissions,..</w:t>
            </w:r>
            <w:proofErr w:type="gramEnd"/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)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shd w:val="clear" w:color="auto" w:fill="DAEEF3"/>
            <w:vAlign w:val="center"/>
          </w:tcPr>
          <w:p w:rsidR="000D4874" w:rsidRPr="00620D7E" w:rsidRDefault="000D4874" w:rsidP="00013EFC">
            <w:pPr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sz w:val="16"/>
                <w:szCs w:val="14"/>
              </w:rPr>
              <w:t>- Autres services de la Ville de Colmar</w:t>
            </w:r>
          </w:p>
        </w:tc>
        <w:tc>
          <w:tcPr>
            <w:tcW w:w="1576" w:type="dxa"/>
            <w:shd w:val="clear" w:color="auto" w:fill="DAEEF3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  <w:shd w:val="clear" w:color="auto" w:fill="DAEEF3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  <w:u w:val="single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  <w:u w:val="single"/>
              </w:rPr>
              <w:t>Transports et déplacements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Animations-Eté (C.A.C.)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-transports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Organismes privés :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déplacements et hébergement des artistes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  <w:u w:val="single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  <w:u w:val="single"/>
              </w:rPr>
              <w:t>Frais divers de gestion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trHeight w:val="295"/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AF6058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publicité (affiches, programmes, tracts, ...)</w:t>
            </w:r>
          </w:p>
        </w:tc>
        <w:tc>
          <w:tcPr>
            <w:tcW w:w="1577" w:type="dxa"/>
            <w:vAlign w:val="center"/>
          </w:tcPr>
          <w:p w:rsidR="000D4874" w:rsidRPr="00620D7E" w:rsidRDefault="000D4874" w:rsidP="00AF6058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  <w:vAlign w:val="center"/>
          </w:tcPr>
          <w:p w:rsidR="000D4874" w:rsidRPr="00620D7E" w:rsidRDefault="000D4874" w:rsidP="00AF6058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shd w:val="clear" w:color="auto" w:fill="CCFFCC"/>
            <w:vAlign w:val="center"/>
          </w:tcPr>
          <w:p w:rsidR="000D4874" w:rsidRPr="00620D7E" w:rsidRDefault="000D4874" w:rsidP="00AF6058">
            <w:pPr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>B – TOTAL SUBVENTIONS LOCALES</w:t>
            </w:r>
          </w:p>
        </w:tc>
        <w:tc>
          <w:tcPr>
            <w:tcW w:w="1576" w:type="dxa"/>
            <w:shd w:val="clear" w:color="auto" w:fill="CCFFCC"/>
            <w:vAlign w:val="center"/>
          </w:tcPr>
          <w:p w:rsidR="000D4874" w:rsidRPr="00620D7E" w:rsidRDefault="000D4874" w:rsidP="00AF6058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  <w:shd w:val="clear" w:color="auto" w:fill="CCFFCC"/>
            <w:vAlign w:val="center"/>
          </w:tcPr>
          <w:p w:rsidR="000D4874" w:rsidRPr="00620D7E" w:rsidRDefault="000D4874" w:rsidP="00AF6058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missions et réceptions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  <w:u w:val="single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  <w:u w:val="single"/>
              </w:rPr>
              <w:t>Subventions de l’Etat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9C31CD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cotisations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Ministère de la Culture (DRAC)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9C31CD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autres frais (à détailler en annexe)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Ministère de l’Education Nationale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91734C">
            <w:pPr>
              <w:ind w:left="-108"/>
              <w:rPr>
                <w:rFonts w:asciiTheme="minorHAnsi" w:hAnsiTheme="minorHAnsi" w:cstheme="minorHAnsi"/>
                <w:sz w:val="16"/>
                <w:szCs w:val="14"/>
                <w:u w:val="single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  <w:u w:val="single"/>
              </w:rPr>
              <w:t>Dotations aux comptes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Ministère de la Jeunesse et des Sports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91734C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d’amortissement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Autres subventions d’Etat (à préciser)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91734C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de provision (à détailler en annexe)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583B45" w:rsidRPr="00620D7E" w:rsidTr="00735596">
        <w:trPr>
          <w:jc w:val="center"/>
        </w:trPr>
        <w:tc>
          <w:tcPr>
            <w:tcW w:w="3652" w:type="dxa"/>
            <w:vAlign w:val="center"/>
          </w:tcPr>
          <w:p w:rsidR="00583B45" w:rsidRPr="00583B45" w:rsidRDefault="00583B45" w:rsidP="0091734C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>
              <w:rPr>
                <w:rFonts w:asciiTheme="minorHAnsi" w:hAnsiTheme="minorHAnsi" w:cstheme="minorHAnsi"/>
                <w:sz w:val="16"/>
                <w:szCs w:val="14"/>
              </w:rPr>
              <w:t>Valorisation du bénévolat</w:t>
            </w:r>
          </w:p>
        </w:tc>
        <w:tc>
          <w:tcPr>
            <w:tcW w:w="1577" w:type="dxa"/>
          </w:tcPr>
          <w:p w:rsidR="00583B45" w:rsidRPr="00620D7E" w:rsidRDefault="00583B45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583B45" w:rsidRPr="00620D7E" w:rsidRDefault="00583B45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583B45" w:rsidRPr="00620D7E" w:rsidRDefault="00583B45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583B45" w:rsidRPr="00620D7E" w:rsidRDefault="00583B45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583B45" w:rsidRPr="00620D7E" w:rsidRDefault="00583B45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91734C">
            <w:pPr>
              <w:ind w:left="-108"/>
              <w:rPr>
                <w:rFonts w:asciiTheme="minorHAnsi" w:hAnsiTheme="minorHAnsi" w:cstheme="minorHAnsi"/>
                <w:sz w:val="16"/>
                <w:szCs w:val="14"/>
                <w:u w:val="single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  <w:u w:val="single"/>
              </w:rPr>
              <w:t>Frais divers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trHeight w:val="326"/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shd w:val="clear" w:color="auto" w:fill="C2D69B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>C – TOTAL SUBVENTIONS D’ETAT</w:t>
            </w:r>
          </w:p>
        </w:tc>
        <w:tc>
          <w:tcPr>
            <w:tcW w:w="1576" w:type="dxa"/>
            <w:shd w:val="clear" w:color="auto" w:fill="C2D69B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</w:p>
        </w:tc>
        <w:tc>
          <w:tcPr>
            <w:tcW w:w="1576" w:type="dxa"/>
            <w:shd w:val="clear" w:color="auto" w:fill="C2D69B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>TOTAL DES DEPENSES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>TOTAL DES RESSOURCES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>Résultat : EXCEDENT DE L’ANNEE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>Résultat : DEFICIT DE L’ANNEE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trHeight w:val="454"/>
          <w:jc w:val="center"/>
        </w:trPr>
        <w:tc>
          <w:tcPr>
            <w:tcW w:w="3652" w:type="dxa"/>
            <w:shd w:val="clear" w:color="auto" w:fill="CCFFCC"/>
            <w:vAlign w:val="center"/>
          </w:tcPr>
          <w:p w:rsidR="000D4874" w:rsidRPr="00620D7E" w:rsidRDefault="000D4874" w:rsidP="00E05392">
            <w:pPr>
              <w:ind w:left="-10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TOTAL GENERAL</w:t>
            </w:r>
          </w:p>
        </w:tc>
        <w:tc>
          <w:tcPr>
            <w:tcW w:w="1577" w:type="dxa"/>
            <w:shd w:val="clear" w:color="auto" w:fill="CCFFCC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76" w:type="dxa"/>
            <w:shd w:val="clear" w:color="auto" w:fill="CCFFCC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651" w:type="dxa"/>
            <w:shd w:val="clear" w:color="auto" w:fill="CCFFCC"/>
            <w:vAlign w:val="center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TOTAL GENERAL</w:t>
            </w:r>
          </w:p>
        </w:tc>
        <w:tc>
          <w:tcPr>
            <w:tcW w:w="1576" w:type="dxa"/>
            <w:shd w:val="clear" w:color="auto" w:fill="CCFFCC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76" w:type="dxa"/>
            <w:shd w:val="clear" w:color="auto" w:fill="CCFFCC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</w:tbl>
    <w:p w:rsidR="009F0201" w:rsidRPr="00620D7E" w:rsidRDefault="009F0201" w:rsidP="008479B0">
      <w:pPr>
        <w:jc w:val="center"/>
        <w:rPr>
          <w:rFonts w:asciiTheme="minorHAnsi" w:hAnsiTheme="minorHAnsi" w:cstheme="minorHAnsi"/>
        </w:rPr>
      </w:pPr>
    </w:p>
    <w:sectPr w:rsidR="009F0201" w:rsidRPr="00620D7E" w:rsidSect="008479B0">
      <w:pgSz w:w="16838" w:h="11906" w:orient="landscape" w:code="9"/>
      <w:pgMar w:top="1077" w:right="1077" w:bottom="45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6F4" w:rsidRDefault="000746F4">
      <w:r>
        <w:separator/>
      </w:r>
    </w:p>
  </w:endnote>
  <w:endnote w:type="continuationSeparator" w:id="0">
    <w:p w:rsidR="000746F4" w:rsidRDefault="0007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altName w:val="Rockwell Condense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8B5" w:rsidRPr="0041426A" w:rsidRDefault="0003571B" w:rsidP="0041426A">
    <w:pPr>
      <w:pStyle w:val="Pieddepage"/>
      <w:jc w:val="center"/>
      <w:rPr>
        <w:rFonts w:ascii="Rockwell Condensed" w:hAnsi="Rockwell Condensed"/>
        <w:sz w:val="20"/>
        <w:szCs w:val="20"/>
      </w:rPr>
    </w:pPr>
    <w:r w:rsidRPr="0041426A">
      <w:rPr>
        <w:rStyle w:val="Numrodepage"/>
        <w:rFonts w:ascii="Rockwell Condensed" w:hAnsi="Rockwell Condensed"/>
        <w:sz w:val="20"/>
        <w:szCs w:val="20"/>
      </w:rPr>
      <w:fldChar w:fldCharType="begin"/>
    </w:r>
    <w:r w:rsidR="004E78B5" w:rsidRPr="0041426A">
      <w:rPr>
        <w:rStyle w:val="Numrodepage"/>
        <w:rFonts w:ascii="Rockwell Condensed" w:hAnsi="Rockwell Condensed"/>
        <w:sz w:val="20"/>
        <w:szCs w:val="20"/>
      </w:rPr>
      <w:instrText xml:space="preserve"> PAGE </w:instrText>
    </w:r>
    <w:r w:rsidRPr="0041426A">
      <w:rPr>
        <w:rStyle w:val="Numrodepage"/>
        <w:rFonts w:ascii="Rockwell Condensed" w:hAnsi="Rockwell Condensed"/>
        <w:sz w:val="20"/>
        <w:szCs w:val="20"/>
      </w:rPr>
      <w:fldChar w:fldCharType="separate"/>
    </w:r>
    <w:r w:rsidR="002232CE">
      <w:rPr>
        <w:rStyle w:val="Numrodepage"/>
        <w:rFonts w:ascii="Rockwell Condensed" w:hAnsi="Rockwell Condensed"/>
        <w:noProof/>
        <w:sz w:val="20"/>
        <w:szCs w:val="20"/>
      </w:rPr>
      <w:t>5</w:t>
    </w:r>
    <w:r w:rsidRPr="0041426A">
      <w:rPr>
        <w:rStyle w:val="Numrodepage"/>
        <w:rFonts w:ascii="Rockwell Condensed" w:hAnsi="Rockwell Condensed"/>
        <w:sz w:val="20"/>
        <w:szCs w:val="20"/>
      </w:rPr>
      <w:fldChar w:fldCharType="end"/>
    </w:r>
    <w:r w:rsidR="004E78B5" w:rsidRPr="0041426A">
      <w:rPr>
        <w:rStyle w:val="Numrodepage"/>
        <w:rFonts w:ascii="Rockwell Condensed" w:hAnsi="Rockwell Condensed"/>
        <w:sz w:val="20"/>
        <w:szCs w:val="20"/>
      </w:rPr>
      <w:t>/</w:t>
    </w:r>
    <w:r w:rsidRPr="0041426A">
      <w:rPr>
        <w:rStyle w:val="Numrodepage"/>
        <w:rFonts w:ascii="Rockwell Condensed" w:hAnsi="Rockwell Condensed"/>
        <w:sz w:val="20"/>
        <w:szCs w:val="20"/>
      </w:rPr>
      <w:fldChar w:fldCharType="begin"/>
    </w:r>
    <w:r w:rsidR="004E78B5" w:rsidRPr="0041426A">
      <w:rPr>
        <w:rStyle w:val="Numrodepage"/>
        <w:rFonts w:ascii="Rockwell Condensed" w:hAnsi="Rockwell Condensed"/>
        <w:sz w:val="20"/>
        <w:szCs w:val="20"/>
      </w:rPr>
      <w:instrText xml:space="preserve"> NUMPAGES </w:instrText>
    </w:r>
    <w:r w:rsidRPr="0041426A">
      <w:rPr>
        <w:rStyle w:val="Numrodepage"/>
        <w:rFonts w:ascii="Rockwell Condensed" w:hAnsi="Rockwell Condensed"/>
        <w:sz w:val="20"/>
        <w:szCs w:val="20"/>
      </w:rPr>
      <w:fldChar w:fldCharType="separate"/>
    </w:r>
    <w:r w:rsidR="002232CE">
      <w:rPr>
        <w:rStyle w:val="Numrodepage"/>
        <w:rFonts w:ascii="Rockwell Condensed" w:hAnsi="Rockwell Condensed"/>
        <w:noProof/>
        <w:sz w:val="20"/>
        <w:szCs w:val="20"/>
      </w:rPr>
      <w:t>5</w:t>
    </w:r>
    <w:r w:rsidRPr="0041426A">
      <w:rPr>
        <w:rStyle w:val="Numrodepage"/>
        <w:rFonts w:ascii="Rockwell Condensed" w:hAnsi="Rockwell Condense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6F4" w:rsidRDefault="000746F4">
      <w:r>
        <w:separator/>
      </w:r>
    </w:p>
  </w:footnote>
  <w:footnote w:type="continuationSeparator" w:id="0">
    <w:p w:rsidR="000746F4" w:rsidRDefault="00074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0C33"/>
    <w:multiLevelType w:val="hybridMultilevel"/>
    <w:tmpl w:val="7FC87CD8"/>
    <w:lvl w:ilvl="0" w:tplc="2F202DD8">
      <w:start w:val="1"/>
      <w:numFmt w:val="bullet"/>
      <w:lvlText w:val="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E079EE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58BE"/>
    <w:multiLevelType w:val="hybridMultilevel"/>
    <w:tmpl w:val="1480D98E"/>
    <w:lvl w:ilvl="0" w:tplc="0A6E8E56">
      <w:start w:val="14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Bell MT" w:eastAsia="Times New Roman" w:hAnsi="Bell M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5CB5D13"/>
    <w:multiLevelType w:val="hybridMultilevel"/>
    <w:tmpl w:val="7F1CBB32"/>
    <w:lvl w:ilvl="0" w:tplc="39AAA5A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51CA6"/>
    <w:multiLevelType w:val="hybridMultilevel"/>
    <w:tmpl w:val="70BA2AD0"/>
    <w:lvl w:ilvl="0" w:tplc="1A8603B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C5F14"/>
    <w:multiLevelType w:val="hybridMultilevel"/>
    <w:tmpl w:val="4C942CE8"/>
    <w:lvl w:ilvl="0" w:tplc="143CCA9E">
      <w:start w:val="1"/>
      <w:numFmt w:val="bullet"/>
      <w:lvlText w:val="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  <w:bCs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9317A"/>
    <w:multiLevelType w:val="hybridMultilevel"/>
    <w:tmpl w:val="B9F6901E"/>
    <w:lvl w:ilvl="0" w:tplc="040C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1BF37102"/>
    <w:multiLevelType w:val="hybridMultilevel"/>
    <w:tmpl w:val="B93E056E"/>
    <w:lvl w:ilvl="0" w:tplc="BA1EB6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03DBD"/>
    <w:multiLevelType w:val="hybridMultilevel"/>
    <w:tmpl w:val="73E6D59E"/>
    <w:lvl w:ilvl="0" w:tplc="04E079E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E3839"/>
    <w:multiLevelType w:val="multilevel"/>
    <w:tmpl w:val="67686EB4"/>
    <w:lvl w:ilvl="0">
      <w:numFmt w:val="bullet"/>
      <w:lvlText w:val=""/>
      <w:lvlJc w:val="left"/>
      <w:pPr>
        <w:tabs>
          <w:tab w:val="num" w:pos="1245"/>
        </w:tabs>
        <w:ind w:left="1245" w:hanging="705"/>
      </w:pPr>
      <w:rPr>
        <w:rFonts w:ascii="Wingdings" w:eastAsia="Times New Roman" w:hAnsi="Wingdings" w:cs="Wingdings" w:hint="default"/>
        <w:b/>
        <w:bCs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47048"/>
    <w:multiLevelType w:val="hybridMultilevel"/>
    <w:tmpl w:val="9B742578"/>
    <w:lvl w:ilvl="0" w:tplc="CA5E108C">
      <w:numFmt w:val="bullet"/>
      <w:lvlText w:val=""/>
      <w:lvlJc w:val="left"/>
      <w:pPr>
        <w:tabs>
          <w:tab w:val="num" w:pos="4245"/>
        </w:tabs>
        <w:ind w:left="4245" w:hanging="705"/>
      </w:pPr>
      <w:rPr>
        <w:rFonts w:ascii="Wingdings" w:eastAsia="SimSun" w:hAnsi="Wingdings" w:cs="Wingdings" w:hint="default"/>
        <w:b/>
        <w:bCs/>
        <w:color w:val="auto"/>
        <w:sz w:val="22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10" w15:restartNumberingAfterBreak="0">
    <w:nsid w:val="250573A2"/>
    <w:multiLevelType w:val="multilevel"/>
    <w:tmpl w:val="73E6D59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353FD"/>
    <w:multiLevelType w:val="multilevel"/>
    <w:tmpl w:val="4C942CE8"/>
    <w:lvl w:ilvl="0">
      <w:start w:val="1"/>
      <w:numFmt w:val="bullet"/>
      <w:lvlText w:val="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F7BD7"/>
    <w:multiLevelType w:val="hybridMultilevel"/>
    <w:tmpl w:val="52109846"/>
    <w:lvl w:ilvl="0" w:tplc="55B0C67A">
      <w:start w:val="1"/>
      <w:numFmt w:val="bullet"/>
      <w:lvlText w:val=""/>
      <w:lvlJc w:val="left"/>
      <w:pPr>
        <w:tabs>
          <w:tab w:val="num" w:pos="1260"/>
        </w:tabs>
        <w:ind w:left="1260" w:hanging="360"/>
      </w:pPr>
      <w:rPr>
        <w:rFonts w:ascii="Wingdings 3" w:hAnsi="Wingdings 3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A554CA0"/>
    <w:multiLevelType w:val="hybridMultilevel"/>
    <w:tmpl w:val="2E7A5790"/>
    <w:lvl w:ilvl="0" w:tplc="A548363C">
      <w:numFmt w:val="bullet"/>
      <w:lvlText w:val=""/>
      <w:lvlJc w:val="left"/>
      <w:pPr>
        <w:tabs>
          <w:tab w:val="num" w:pos="1245"/>
        </w:tabs>
        <w:ind w:left="1245" w:hanging="705"/>
      </w:pPr>
      <w:rPr>
        <w:rFonts w:ascii="Wingdings" w:eastAsia="Times New Roman" w:hAnsi="Wingdings" w:cs="Wingdings" w:hint="default"/>
        <w:b/>
        <w:bCs/>
        <w:color w:val="auto"/>
        <w:sz w:val="32"/>
        <w:szCs w:val="3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D6244"/>
    <w:multiLevelType w:val="hybridMultilevel"/>
    <w:tmpl w:val="ED80FD76"/>
    <w:lvl w:ilvl="0" w:tplc="CA5E108C">
      <w:numFmt w:val="bullet"/>
      <w:lvlText w:val=""/>
      <w:lvlJc w:val="left"/>
      <w:pPr>
        <w:tabs>
          <w:tab w:val="num" w:pos="1245"/>
        </w:tabs>
        <w:ind w:left="1245" w:hanging="705"/>
      </w:pPr>
      <w:rPr>
        <w:rFonts w:ascii="Wingdings" w:eastAsia="SimSun" w:hAnsi="Wingdings" w:cs="Wingdings" w:hint="default"/>
        <w:b/>
        <w:bCs/>
        <w:color w:val="auto"/>
        <w:sz w:val="22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324FC"/>
    <w:multiLevelType w:val="hybridMultilevel"/>
    <w:tmpl w:val="08C6D04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A3B3420"/>
    <w:multiLevelType w:val="multilevel"/>
    <w:tmpl w:val="4C942CE8"/>
    <w:lvl w:ilvl="0">
      <w:start w:val="1"/>
      <w:numFmt w:val="bullet"/>
      <w:lvlText w:val="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46EE5"/>
    <w:multiLevelType w:val="multilevel"/>
    <w:tmpl w:val="0DF49B16"/>
    <w:lvl w:ilvl="0">
      <w:start w:val="3"/>
      <w:numFmt w:val="bullet"/>
      <w:lvlText w:val="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3FC6E2B"/>
    <w:multiLevelType w:val="hybridMultilevel"/>
    <w:tmpl w:val="8FAE9384"/>
    <w:lvl w:ilvl="0" w:tplc="F25A1ED6">
      <w:start w:val="3"/>
      <w:numFmt w:val="bullet"/>
      <w:lvlText w:val="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8AF2524"/>
    <w:multiLevelType w:val="hybridMultilevel"/>
    <w:tmpl w:val="0DF49B16"/>
    <w:lvl w:ilvl="0" w:tplc="F25A1ED6">
      <w:start w:val="3"/>
      <w:numFmt w:val="bullet"/>
      <w:lvlText w:val="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C883CFC"/>
    <w:multiLevelType w:val="hybridMultilevel"/>
    <w:tmpl w:val="E43C6C7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086B21"/>
    <w:multiLevelType w:val="multilevel"/>
    <w:tmpl w:val="ED80FD76"/>
    <w:lvl w:ilvl="0">
      <w:numFmt w:val="bullet"/>
      <w:lvlText w:val=""/>
      <w:lvlJc w:val="left"/>
      <w:pPr>
        <w:tabs>
          <w:tab w:val="num" w:pos="1245"/>
        </w:tabs>
        <w:ind w:left="1245" w:hanging="705"/>
      </w:pPr>
      <w:rPr>
        <w:rFonts w:ascii="Wingdings" w:eastAsia="SimSun" w:hAnsi="Wingdings" w:cs="Wingdings" w:hint="default"/>
        <w:b/>
        <w:bCs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82F13"/>
    <w:multiLevelType w:val="hybridMultilevel"/>
    <w:tmpl w:val="4EE2B09C"/>
    <w:lvl w:ilvl="0" w:tplc="0BD89952">
      <w:numFmt w:val="bullet"/>
      <w:lvlText w:val="＊"/>
      <w:lvlJc w:val="left"/>
      <w:pPr>
        <w:tabs>
          <w:tab w:val="num" w:pos="345"/>
        </w:tabs>
        <w:ind w:left="345" w:hanging="705"/>
      </w:pPr>
      <w:rPr>
        <w:rFonts w:ascii="SimSun" w:eastAsia="SimSun" w:hAnsi="SimSun" w:cs="Wingdings" w:hint="eastAsia"/>
        <w:b/>
        <w:bCs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3" w15:restartNumberingAfterBreak="0">
    <w:nsid w:val="53D2764B"/>
    <w:multiLevelType w:val="hybridMultilevel"/>
    <w:tmpl w:val="BCA8045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B994FF0"/>
    <w:multiLevelType w:val="multilevel"/>
    <w:tmpl w:val="063C63D8"/>
    <w:lvl w:ilvl="0">
      <w:start w:val="1"/>
      <w:numFmt w:val="bullet"/>
      <w:lvlText w:val="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D4A5E"/>
    <w:multiLevelType w:val="multilevel"/>
    <w:tmpl w:val="2E7A5790"/>
    <w:lvl w:ilvl="0">
      <w:numFmt w:val="bullet"/>
      <w:lvlText w:val=""/>
      <w:lvlJc w:val="left"/>
      <w:pPr>
        <w:tabs>
          <w:tab w:val="num" w:pos="1245"/>
        </w:tabs>
        <w:ind w:left="1245" w:hanging="705"/>
      </w:pPr>
      <w:rPr>
        <w:rFonts w:ascii="Wingdings" w:eastAsia="Times New Roman" w:hAnsi="Wingdings" w:cs="Wingdings" w:hint="default"/>
        <w:b/>
        <w:bCs/>
        <w:color w:val="auto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64745"/>
    <w:multiLevelType w:val="hybridMultilevel"/>
    <w:tmpl w:val="B3B82F42"/>
    <w:lvl w:ilvl="0" w:tplc="F25A1ED6">
      <w:start w:val="3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764D8"/>
    <w:multiLevelType w:val="multilevel"/>
    <w:tmpl w:val="BDC26C6A"/>
    <w:lvl w:ilvl="0">
      <w:numFmt w:val="bullet"/>
      <w:lvlText w:val="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Wingdings" w:hint="default"/>
        <w:b/>
        <w:bCs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F5AEF"/>
    <w:multiLevelType w:val="hybridMultilevel"/>
    <w:tmpl w:val="BDC26C6A"/>
    <w:lvl w:ilvl="0" w:tplc="45DC72C4">
      <w:numFmt w:val="bullet"/>
      <w:lvlText w:val="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Wingdings" w:hint="default"/>
        <w:b/>
        <w:bCs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45736"/>
    <w:multiLevelType w:val="hybridMultilevel"/>
    <w:tmpl w:val="EC52B968"/>
    <w:lvl w:ilvl="0" w:tplc="CA5E108C">
      <w:numFmt w:val="bullet"/>
      <w:lvlText w:val=""/>
      <w:lvlJc w:val="left"/>
      <w:pPr>
        <w:tabs>
          <w:tab w:val="num" w:pos="1245"/>
        </w:tabs>
        <w:ind w:left="1245" w:hanging="705"/>
      </w:pPr>
      <w:rPr>
        <w:rFonts w:ascii="Wingdings" w:eastAsia="SimSun" w:hAnsi="Wingdings" w:cs="Wingdings" w:hint="default"/>
        <w:b/>
        <w:bCs/>
        <w:color w:val="auto"/>
        <w:sz w:val="22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F653F"/>
    <w:multiLevelType w:val="hybridMultilevel"/>
    <w:tmpl w:val="49C8CA3C"/>
    <w:lvl w:ilvl="0" w:tplc="DDD254C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37A8C"/>
    <w:multiLevelType w:val="hybridMultilevel"/>
    <w:tmpl w:val="F340A3A2"/>
    <w:lvl w:ilvl="0" w:tplc="98A44C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45D4E"/>
    <w:multiLevelType w:val="hybridMultilevel"/>
    <w:tmpl w:val="ABFA2030"/>
    <w:lvl w:ilvl="0" w:tplc="5E1CAF2E">
      <w:numFmt w:val="bullet"/>
      <w:lvlText w:val="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Wingdings" w:hint="default"/>
        <w:b/>
        <w:bCs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A5C1B"/>
    <w:multiLevelType w:val="multilevel"/>
    <w:tmpl w:val="9B742578"/>
    <w:lvl w:ilvl="0">
      <w:numFmt w:val="bullet"/>
      <w:lvlText w:val=""/>
      <w:lvlJc w:val="left"/>
      <w:pPr>
        <w:tabs>
          <w:tab w:val="num" w:pos="4245"/>
        </w:tabs>
        <w:ind w:left="4245" w:hanging="705"/>
      </w:pPr>
      <w:rPr>
        <w:rFonts w:ascii="Wingdings" w:eastAsia="SimSun" w:hAnsi="Wingdings" w:cs="Wingdings" w:hint="default"/>
        <w:b/>
        <w:bCs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34" w15:restartNumberingAfterBreak="0">
    <w:nsid w:val="7B553EBC"/>
    <w:multiLevelType w:val="multilevel"/>
    <w:tmpl w:val="2E7A5790"/>
    <w:lvl w:ilvl="0">
      <w:numFmt w:val="bullet"/>
      <w:lvlText w:val=""/>
      <w:lvlJc w:val="left"/>
      <w:pPr>
        <w:tabs>
          <w:tab w:val="num" w:pos="1245"/>
        </w:tabs>
        <w:ind w:left="1245" w:hanging="705"/>
      </w:pPr>
      <w:rPr>
        <w:rFonts w:ascii="Wingdings" w:eastAsia="Times New Roman" w:hAnsi="Wingdings" w:cs="Wingdings" w:hint="default"/>
        <w:b/>
        <w:bCs/>
        <w:color w:val="auto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809C3"/>
    <w:multiLevelType w:val="hybridMultilevel"/>
    <w:tmpl w:val="67686EB4"/>
    <w:lvl w:ilvl="0" w:tplc="0406BEF8">
      <w:numFmt w:val="bullet"/>
      <w:lvlText w:val=""/>
      <w:lvlJc w:val="left"/>
      <w:pPr>
        <w:tabs>
          <w:tab w:val="num" w:pos="1245"/>
        </w:tabs>
        <w:ind w:left="1245" w:hanging="705"/>
      </w:pPr>
      <w:rPr>
        <w:rFonts w:ascii="Wingdings" w:eastAsia="Times New Roman" w:hAnsi="Wingdings" w:cs="Wingdings" w:hint="default"/>
        <w:b/>
        <w:bCs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0"/>
  </w:num>
  <w:num w:numId="4">
    <w:abstractNumId w:val="7"/>
  </w:num>
  <w:num w:numId="5">
    <w:abstractNumId w:val="10"/>
  </w:num>
  <w:num w:numId="6">
    <w:abstractNumId w:val="26"/>
  </w:num>
  <w:num w:numId="7">
    <w:abstractNumId w:val="18"/>
  </w:num>
  <w:num w:numId="8">
    <w:abstractNumId w:val="19"/>
  </w:num>
  <w:num w:numId="9">
    <w:abstractNumId w:val="17"/>
  </w:num>
  <w:num w:numId="10">
    <w:abstractNumId w:val="12"/>
  </w:num>
  <w:num w:numId="11">
    <w:abstractNumId w:val="16"/>
  </w:num>
  <w:num w:numId="12">
    <w:abstractNumId w:val="32"/>
  </w:num>
  <w:num w:numId="13">
    <w:abstractNumId w:val="11"/>
  </w:num>
  <w:num w:numId="14">
    <w:abstractNumId w:val="28"/>
  </w:num>
  <w:num w:numId="15">
    <w:abstractNumId w:val="27"/>
  </w:num>
  <w:num w:numId="16">
    <w:abstractNumId w:val="35"/>
  </w:num>
  <w:num w:numId="17">
    <w:abstractNumId w:val="8"/>
  </w:num>
  <w:num w:numId="18">
    <w:abstractNumId w:val="13"/>
  </w:num>
  <w:num w:numId="19">
    <w:abstractNumId w:val="34"/>
  </w:num>
  <w:num w:numId="20">
    <w:abstractNumId w:val="29"/>
  </w:num>
  <w:num w:numId="21">
    <w:abstractNumId w:val="25"/>
  </w:num>
  <w:num w:numId="22">
    <w:abstractNumId w:val="14"/>
  </w:num>
  <w:num w:numId="23">
    <w:abstractNumId w:val="21"/>
  </w:num>
  <w:num w:numId="24">
    <w:abstractNumId w:val="9"/>
  </w:num>
  <w:num w:numId="25">
    <w:abstractNumId w:val="1"/>
  </w:num>
  <w:num w:numId="26">
    <w:abstractNumId w:val="33"/>
  </w:num>
  <w:num w:numId="27">
    <w:abstractNumId w:val="22"/>
  </w:num>
  <w:num w:numId="28">
    <w:abstractNumId w:val="20"/>
  </w:num>
  <w:num w:numId="29">
    <w:abstractNumId w:val="15"/>
  </w:num>
  <w:num w:numId="30">
    <w:abstractNumId w:val="23"/>
  </w:num>
  <w:num w:numId="31">
    <w:abstractNumId w:val="5"/>
  </w:num>
  <w:num w:numId="32">
    <w:abstractNumId w:val="31"/>
  </w:num>
  <w:num w:numId="33">
    <w:abstractNumId w:val="2"/>
  </w:num>
  <w:num w:numId="34">
    <w:abstractNumId w:val="6"/>
  </w:num>
  <w:num w:numId="35">
    <w:abstractNumId w:val="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ECE"/>
    <w:rsid w:val="00013EFC"/>
    <w:rsid w:val="00015754"/>
    <w:rsid w:val="00020B54"/>
    <w:rsid w:val="00020B78"/>
    <w:rsid w:val="000345A4"/>
    <w:rsid w:val="0003571B"/>
    <w:rsid w:val="0003728C"/>
    <w:rsid w:val="000415BF"/>
    <w:rsid w:val="00044B47"/>
    <w:rsid w:val="000630F6"/>
    <w:rsid w:val="000746F4"/>
    <w:rsid w:val="000832FA"/>
    <w:rsid w:val="000839CA"/>
    <w:rsid w:val="000845E4"/>
    <w:rsid w:val="00084C14"/>
    <w:rsid w:val="0009301A"/>
    <w:rsid w:val="00093B5A"/>
    <w:rsid w:val="000A2A5E"/>
    <w:rsid w:val="000B5035"/>
    <w:rsid w:val="000B74A2"/>
    <w:rsid w:val="000C3083"/>
    <w:rsid w:val="000C3B0B"/>
    <w:rsid w:val="000D0C61"/>
    <w:rsid w:val="000D1081"/>
    <w:rsid w:val="000D3830"/>
    <w:rsid w:val="000D40EB"/>
    <w:rsid w:val="000D4874"/>
    <w:rsid w:val="000D49CA"/>
    <w:rsid w:val="000D5739"/>
    <w:rsid w:val="000F3515"/>
    <w:rsid w:val="00103819"/>
    <w:rsid w:val="001058D6"/>
    <w:rsid w:val="00106C53"/>
    <w:rsid w:val="00132807"/>
    <w:rsid w:val="0013569C"/>
    <w:rsid w:val="001436DD"/>
    <w:rsid w:val="00145A99"/>
    <w:rsid w:val="00147993"/>
    <w:rsid w:val="00153D4A"/>
    <w:rsid w:val="001568BA"/>
    <w:rsid w:val="00176A75"/>
    <w:rsid w:val="00185DDA"/>
    <w:rsid w:val="001B0190"/>
    <w:rsid w:val="001B1E6A"/>
    <w:rsid w:val="001B5E37"/>
    <w:rsid w:val="001D48CD"/>
    <w:rsid w:val="001D4F1C"/>
    <w:rsid w:val="001E07D2"/>
    <w:rsid w:val="001E3150"/>
    <w:rsid w:val="00202D39"/>
    <w:rsid w:val="00203E0F"/>
    <w:rsid w:val="00210D7F"/>
    <w:rsid w:val="00213772"/>
    <w:rsid w:val="002145E6"/>
    <w:rsid w:val="002232CE"/>
    <w:rsid w:val="0022556D"/>
    <w:rsid w:val="002440A3"/>
    <w:rsid w:val="00250A00"/>
    <w:rsid w:val="00255FAB"/>
    <w:rsid w:val="002562A2"/>
    <w:rsid w:val="00257454"/>
    <w:rsid w:val="0027589F"/>
    <w:rsid w:val="00293228"/>
    <w:rsid w:val="002A28F3"/>
    <w:rsid w:val="002D3D87"/>
    <w:rsid w:val="002E0608"/>
    <w:rsid w:val="002E2E82"/>
    <w:rsid w:val="002E3E52"/>
    <w:rsid w:val="002E3F1D"/>
    <w:rsid w:val="002E4CEA"/>
    <w:rsid w:val="002F46E2"/>
    <w:rsid w:val="00312D4D"/>
    <w:rsid w:val="0031799B"/>
    <w:rsid w:val="003276C7"/>
    <w:rsid w:val="00367F24"/>
    <w:rsid w:val="00374681"/>
    <w:rsid w:val="0037747E"/>
    <w:rsid w:val="0039000A"/>
    <w:rsid w:val="00390AE9"/>
    <w:rsid w:val="0039259C"/>
    <w:rsid w:val="003A0C97"/>
    <w:rsid w:val="003A41BB"/>
    <w:rsid w:val="003B1C7C"/>
    <w:rsid w:val="003C2BB7"/>
    <w:rsid w:val="003C4CA9"/>
    <w:rsid w:val="003D102D"/>
    <w:rsid w:val="003D3C70"/>
    <w:rsid w:val="003E1244"/>
    <w:rsid w:val="003F4658"/>
    <w:rsid w:val="00406F5A"/>
    <w:rsid w:val="0041426A"/>
    <w:rsid w:val="00414355"/>
    <w:rsid w:val="00417EA0"/>
    <w:rsid w:val="00420FBF"/>
    <w:rsid w:val="00430F7E"/>
    <w:rsid w:val="00481354"/>
    <w:rsid w:val="00490BEF"/>
    <w:rsid w:val="00493658"/>
    <w:rsid w:val="00493FD8"/>
    <w:rsid w:val="004979BC"/>
    <w:rsid w:val="004A4AAE"/>
    <w:rsid w:val="004C2E60"/>
    <w:rsid w:val="004D18AA"/>
    <w:rsid w:val="004D3F32"/>
    <w:rsid w:val="004D3F7B"/>
    <w:rsid w:val="004D7363"/>
    <w:rsid w:val="004E0EA7"/>
    <w:rsid w:val="004E167A"/>
    <w:rsid w:val="004E1E25"/>
    <w:rsid w:val="004E78B5"/>
    <w:rsid w:val="004F6844"/>
    <w:rsid w:val="004F71C9"/>
    <w:rsid w:val="00500146"/>
    <w:rsid w:val="00500492"/>
    <w:rsid w:val="00510ECE"/>
    <w:rsid w:val="00515D13"/>
    <w:rsid w:val="005160F5"/>
    <w:rsid w:val="00523A6A"/>
    <w:rsid w:val="00531722"/>
    <w:rsid w:val="00536451"/>
    <w:rsid w:val="00543A4F"/>
    <w:rsid w:val="00547AEF"/>
    <w:rsid w:val="00566AA6"/>
    <w:rsid w:val="00570C5F"/>
    <w:rsid w:val="00570E9F"/>
    <w:rsid w:val="00574EA0"/>
    <w:rsid w:val="00577020"/>
    <w:rsid w:val="00583B45"/>
    <w:rsid w:val="0058517C"/>
    <w:rsid w:val="0058552C"/>
    <w:rsid w:val="00587F43"/>
    <w:rsid w:val="00591E82"/>
    <w:rsid w:val="005934E4"/>
    <w:rsid w:val="005B5D14"/>
    <w:rsid w:val="005C320A"/>
    <w:rsid w:val="005C6F9E"/>
    <w:rsid w:val="005D1350"/>
    <w:rsid w:val="005D580A"/>
    <w:rsid w:val="005D5D9D"/>
    <w:rsid w:val="005E10AA"/>
    <w:rsid w:val="005E375F"/>
    <w:rsid w:val="005E5392"/>
    <w:rsid w:val="00604FFC"/>
    <w:rsid w:val="006108F6"/>
    <w:rsid w:val="006174CF"/>
    <w:rsid w:val="00620D7E"/>
    <w:rsid w:val="006224DD"/>
    <w:rsid w:val="006235EA"/>
    <w:rsid w:val="006262BC"/>
    <w:rsid w:val="00631EFD"/>
    <w:rsid w:val="00635FD5"/>
    <w:rsid w:val="0064245B"/>
    <w:rsid w:val="00644B2F"/>
    <w:rsid w:val="006464D4"/>
    <w:rsid w:val="00654342"/>
    <w:rsid w:val="0065450A"/>
    <w:rsid w:val="00672E80"/>
    <w:rsid w:val="00674D05"/>
    <w:rsid w:val="00687F87"/>
    <w:rsid w:val="006A312D"/>
    <w:rsid w:val="006B1928"/>
    <w:rsid w:val="006C0DDA"/>
    <w:rsid w:val="006C6052"/>
    <w:rsid w:val="006C74CC"/>
    <w:rsid w:val="006D2D9F"/>
    <w:rsid w:val="006F3539"/>
    <w:rsid w:val="006F4E08"/>
    <w:rsid w:val="007236D5"/>
    <w:rsid w:val="00725F19"/>
    <w:rsid w:val="00730D60"/>
    <w:rsid w:val="00735596"/>
    <w:rsid w:val="00735FBA"/>
    <w:rsid w:val="00757DD3"/>
    <w:rsid w:val="00767472"/>
    <w:rsid w:val="00773178"/>
    <w:rsid w:val="0077477A"/>
    <w:rsid w:val="00776B3F"/>
    <w:rsid w:val="007820FE"/>
    <w:rsid w:val="00783187"/>
    <w:rsid w:val="007A6FC5"/>
    <w:rsid w:val="007C534D"/>
    <w:rsid w:val="007D02DD"/>
    <w:rsid w:val="007E5770"/>
    <w:rsid w:val="007E7170"/>
    <w:rsid w:val="008479B0"/>
    <w:rsid w:val="00874777"/>
    <w:rsid w:val="00876E7C"/>
    <w:rsid w:val="00881C6D"/>
    <w:rsid w:val="00884114"/>
    <w:rsid w:val="008A3EBD"/>
    <w:rsid w:val="008B2193"/>
    <w:rsid w:val="008B2652"/>
    <w:rsid w:val="008B63CE"/>
    <w:rsid w:val="008C0809"/>
    <w:rsid w:val="009000FE"/>
    <w:rsid w:val="0090260E"/>
    <w:rsid w:val="00913186"/>
    <w:rsid w:val="0091734C"/>
    <w:rsid w:val="009220FD"/>
    <w:rsid w:val="009437D5"/>
    <w:rsid w:val="00950632"/>
    <w:rsid w:val="00960AE7"/>
    <w:rsid w:val="009839C2"/>
    <w:rsid w:val="009910AA"/>
    <w:rsid w:val="009C0765"/>
    <w:rsid w:val="009C31CD"/>
    <w:rsid w:val="009C412B"/>
    <w:rsid w:val="009C5084"/>
    <w:rsid w:val="009C6FFC"/>
    <w:rsid w:val="009D6C51"/>
    <w:rsid w:val="009D6D4D"/>
    <w:rsid w:val="009F0201"/>
    <w:rsid w:val="009F2184"/>
    <w:rsid w:val="00A0111D"/>
    <w:rsid w:val="00A2279A"/>
    <w:rsid w:val="00A23BBF"/>
    <w:rsid w:val="00A2741D"/>
    <w:rsid w:val="00A31C3F"/>
    <w:rsid w:val="00A47001"/>
    <w:rsid w:val="00A47D6F"/>
    <w:rsid w:val="00A5448E"/>
    <w:rsid w:val="00A6078E"/>
    <w:rsid w:val="00A701EB"/>
    <w:rsid w:val="00A81233"/>
    <w:rsid w:val="00A82B5E"/>
    <w:rsid w:val="00A93180"/>
    <w:rsid w:val="00AA45FE"/>
    <w:rsid w:val="00AB1474"/>
    <w:rsid w:val="00AB31B3"/>
    <w:rsid w:val="00AB336E"/>
    <w:rsid w:val="00AB3D91"/>
    <w:rsid w:val="00AC2701"/>
    <w:rsid w:val="00AE1BB4"/>
    <w:rsid w:val="00AE2586"/>
    <w:rsid w:val="00AF3CEC"/>
    <w:rsid w:val="00AF6058"/>
    <w:rsid w:val="00B00105"/>
    <w:rsid w:val="00B112D6"/>
    <w:rsid w:val="00B22718"/>
    <w:rsid w:val="00B25EFD"/>
    <w:rsid w:val="00B278EC"/>
    <w:rsid w:val="00B3302F"/>
    <w:rsid w:val="00B35602"/>
    <w:rsid w:val="00B461E0"/>
    <w:rsid w:val="00B54E56"/>
    <w:rsid w:val="00B80C2C"/>
    <w:rsid w:val="00B908AA"/>
    <w:rsid w:val="00B90A33"/>
    <w:rsid w:val="00BA4CBE"/>
    <w:rsid w:val="00BA6146"/>
    <w:rsid w:val="00BB26F4"/>
    <w:rsid w:val="00BB732D"/>
    <w:rsid w:val="00BC7800"/>
    <w:rsid w:val="00BD5FDD"/>
    <w:rsid w:val="00BD7CB5"/>
    <w:rsid w:val="00BF019B"/>
    <w:rsid w:val="00BF0A15"/>
    <w:rsid w:val="00C02FA6"/>
    <w:rsid w:val="00C12D9C"/>
    <w:rsid w:val="00C22327"/>
    <w:rsid w:val="00C22367"/>
    <w:rsid w:val="00C41785"/>
    <w:rsid w:val="00C5082F"/>
    <w:rsid w:val="00C56D38"/>
    <w:rsid w:val="00C57CAD"/>
    <w:rsid w:val="00C74F7A"/>
    <w:rsid w:val="00C771CD"/>
    <w:rsid w:val="00C814BB"/>
    <w:rsid w:val="00C8291A"/>
    <w:rsid w:val="00C85E53"/>
    <w:rsid w:val="00CA7ECC"/>
    <w:rsid w:val="00CB0F78"/>
    <w:rsid w:val="00CB4563"/>
    <w:rsid w:val="00CD2C99"/>
    <w:rsid w:val="00CD48ED"/>
    <w:rsid w:val="00CD65C5"/>
    <w:rsid w:val="00CD68AE"/>
    <w:rsid w:val="00CD7357"/>
    <w:rsid w:val="00CF2624"/>
    <w:rsid w:val="00D02593"/>
    <w:rsid w:val="00D031D1"/>
    <w:rsid w:val="00D033D7"/>
    <w:rsid w:val="00D03B77"/>
    <w:rsid w:val="00D07C95"/>
    <w:rsid w:val="00D149FE"/>
    <w:rsid w:val="00D2379A"/>
    <w:rsid w:val="00D30ECE"/>
    <w:rsid w:val="00D36945"/>
    <w:rsid w:val="00D46FCC"/>
    <w:rsid w:val="00D47330"/>
    <w:rsid w:val="00D64073"/>
    <w:rsid w:val="00D734F8"/>
    <w:rsid w:val="00D759DB"/>
    <w:rsid w:val="00D96A95"/>
    <w:rsid w:val="00DA4623"/>
    <w:rsid w:val="00DA6681"/>
    <w:rsid w:val="00DB44A4"/>
    <w:rsid w:val="00DB77D4"/>
    <w:rsid w:val="00DC548F"/>
    <w:rsid w:val="00DD0ACA"/>
    <w:rsid w:val="00DD1427"/>
    <w:rsid w:val="00DD3134"/>
    <w:rsid w:val="00DD7D2D"/>
    <w:rsid w:val="00DE016B"/>
    <w:rsid w:val="00DF47B5"/>
    <w:rsid w:val="00E01902"/>
    <w:rsid w:val="00E05392"/>
    <w:rsid w:val="00E16299"/>
    <w:rsid w:val="00E21B29"/>
    <w:rsid w:val="00E54AD1"/>
    <w:rsid w:val="00E74ADC"/>
    <w:rsid w:val="00E767C0"/>
    <w:rsid w:val="00E76F74"/>
    <w:rsid w:val="00E859DE"/>
    <w:rsid w:val="00E95659"/>
    <w:rsid w:val="00EB1556"/>
    <w:rsid w:val="00ED17B7"/>
    <w:rsid w:val="00ED7AA3"/>
    <w:rsid w:val="00EF56D6"/>
    <w:rsid w:val="00F128DC"/>
    <w:rsid w:val="00F13B36"/>
    <w:rsid w:val="00F155A6"/>
    <w:rsid w:val="00F22B52"/>
    <w:rsid w:val="00F269DE"/>
    <w:rsid w:val="00F379B8"/>
    <w:rsid w:val="00F403D2"/>
    <w:rsid w:val="00F4286B"/>
    <w:rsid w:val="00F5252C"/>
    <w:rsid w:val="00F55F84"/>
    <w:rsid w:val="00F570D7"/>
    <w:rsid w:val="00F71926"/>
    <w:rsid w:val="00F72553"/>
    <w:rsid w:val="00F728A1"/>
    <w:rsid w:val="00F767D7"/>
    <w:rsid w:val="00F817B1"/>
    <w:rsid w:val="00F81DD5"/>
    <w:rsid w:val="00F86366"/>
    <w:rsid w:val="00FA2633"/>
    <w:rsid w:val="00FB6BC7"/>
    <w:rsid w:val="00FC27B1"/>
    <w:rsid w:val="00FC64D1"/>
    <w:rsid w:val="00FC680A"/>
    <w:rsid w:val="00FD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88918"/>
  <w15:docId w15:val="{457599AD-3391-420D-913E-00EC24EF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472"/>
    <w:rPr>
      <w:rFonts w:ascii="Palatino Linotype" w:hAnsi="Palatino Linotype"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F403D2"/>
    <w:pPr>
      <w:framePr w:w="7938" w:h="1985" w:hRule="exact" w:hSpace="141" w:wrap="auto" w:hAnchor="page" w:xAlign="center" w:yAlign="bottom"/>
      <w:ind w:left="2835"/>
    </w:pPr>
    <w:rPr>
      <w:rFonts w:ascii="Baskerville Old Face" w:hAnsi="Baskerville Old Face" w:cs="Arial"/>
      <w:b/>
      <w:color w:val="auto"/>
      <w:sz w:val="28"/>
    </w:rPr>
  </w:style>
  <w:style w:type="paragraph" w:styleId="En-tte">
    <w:name w:val="header"/>
    <w:basedOn w:val="Normal"/>
    <w:rsid w:val="0041426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1426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1426A"/>
  </w:style>
  <w:style w:type="table" w:styleId="Grilledutableau">
    <w:name w:val="Table Grid"/>
    <w:basedOn w:val="TableauNormal"/>
    <w:rsid w:val="00B3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D3F32"/>
    <w:rPr>
      <w:rFonts w:ascii="Tahoma" w:hAnsi="Tahoma" w:cs="Tahoma"/>
      <w:sz w:val="16"/>
      <w:szCs w:val="16"/>
    </w:rPr>
  </w:style>
  <w:style w:type="character" w:styleId="Lienhypertexte">
    <w:name w:val="Hyperlink"/>
    <w:rsid w:val="002E2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elphine.sivignon@colmar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eille.rouge@colma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F31BB-9C6C-40F0-ACBE-325BF856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703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VILLE DE COLMAR</vt:lpstr>
    </vt:vector>
  </TitlesOfParts>
  <Company>Mairie de Colmar</Company>
  <LinksUpToDate>false</LinksUpToDate>
  <CharactersWithSpaces>4561</CharactersWithSpaces>
  <SharedDoc>false</SharedDoc>
  <HLinks>
    <vt:vector size="6" baseType="variant">
      <vt:variant>
        <vt:i4>4718717</vt:i4>
      </vt:variant>
      <vt:variant>
        <vt:i4>0</vt:i4>
      </vt:variant>
      <vt:variant>
        <vt:i4>0</vt:i4>
      </vt:variant>
      <vt:variant>
        <vt:i4>5</vt:i4>
      </vt:variant>
      <vt:variant>
        <vt:lpwstr>mailto:mireille.rouge@ville-colmar.com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 DE COLMAR</dc:title>
  <dc:creator>pereira</dc:creator>
  <cp:lastModifiedBy>Dominique BEN HAIM</cp:lastModifiedBy>
  <cp:revision>5</cp:revision>
  <cp:lastPrinted>2018-08-24T08:16:00Z</cp:lastPrinted>
  <dcterms:created xsi:type="dcterms:W3CDTF">2019-05-07T09:31:00Z</dcterms:created>
  <dcterms:modified xsi:type="dcterms:W3CDTF">2019-06-21T15:10:00Z</dcterms:modified>
</cp:coreProperties>
</file>